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A8D7" w14:textId="1CEDD1CF" w:rsidR="0041044B" w:rsidRPr="0041044B" w:rsidRDefault="0041044B" w:rsidP="0041044B"/>
    <w:p w14:paraId="4693E01A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JOB TITLE</w:t>
      </w:r>
    </w:p>
    <w:p w14:paraId="32090E6D" w14:textId="77777777" w:rsidR="0041044B" w:rsidRPr="0041044B" w:rsidRDefault="0041044B" w:rsidP="0041044B">
      <w:r w:rsidRPr="0041044B">
        <w:rPr>
          <w:b/>
          <w:bCs/>
        </w:rPr>
        <w:t>Sports Coach</w:t>
      </w:r>
    </w:p>
    <w:p w14:paraId="207B424B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REPORTS TO</w:t>
      </w:r>
    </w:p>
    <w:p w14:paraId="33AAF0CB" w14:textId="77777777" w:rsidR="0041044B" w:rsidRPr="0041044B" w:rsidRDefault="0041044B" w:rsidP="0041044B">
      <w:r w:rsidRPr="0041044B">
        <w:rPr>
          <w:b/>
          <w:bCs/>
        </w:rPr>
        <w:t>Pool &amp; Sports Facilities Compliance Manager</w:t>
      </w:r>
    </w:p>
    <w:p w14:paraId="3FE46267" w14:textId="77777777" w:rsidR="0041044B" w:rsidRPr="0041044B" w:rsidRDefault="0041044B" w:rsidP="0041044B">
      <w:r w:rsidRPr="0041044B">
        <w:pict w14:anchorId="24E8C063">
          <v:rect id="_x0000_i1074" style="width:0;height:1.5pt" o:hralign="center" o:hrstd="t" o:hr="t" fillcolor="#a0a0a0" stroked="f"/>
        </w:pict>
      </w:r>
    </w:p>
    <w:p w14:paraId="379FEE46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1. JOB PURPOSE (MODEL OF CARE FOCUSED)</w:t>
      </w:r>
    </w:p>
    <w:p w14:paraId="0D84B9A4" w14:textId="77777777" w:rsidR="0041044B" w:rsidRPr="0041044B" w:rsidRDefault="0041044B" w:rsidP="0041044B">
      <w:r w:rsidRPr="0041044B">
        <w:t xml:space="preserve">As a Sports Coach, you play a vital role in promoting health, wellbeing, independence, and social inclusion for the people we support. Using a </w:t>
      </w:r>
      <w:r w:rsidRPr="0041044B">
        <w:rPr>
          <w:b/>
          <w:bCs/>
        </w:rPr>
        <w:t>person-centred and strengths-based approach</w:t>
      </w:r>
      <w:r w:rsidRPr="0041044B">
        <w:t>, you will deliver engaging sports and physical activity opportunities that are safe, inclusive, and meaningful to individuals with a wide range of abilities and needs.</w:t>
      </w:r>
    </w:p>
    <w:p w14:paraId="37D2839F" w14:textId="77777777" w:rsidR="0041044B" w:rsidRPr="0041044B" w:rsidRDefault="0041044B" w:rsidP="0041044B">
      <w:r w:rsidRPr="0041044B">
        <w:t xml:space="preserve">You will create environments where people feel </w:t>
      </w:r>
      <w:r w:rsidRPr="0041044B">
        <w:rPr>
          <w:b/>
          <w:bCs/>
        </w:rPr>
        <w:t>valued, respected, empowered, and confident</w:t>
      </w:r>
      <w:r w:rsidRPr="0041044B">
        <w:t xml:space="preserve"> to participate, develop skills, build relationships, and enjoy physical activity at their own pace. You will balance positive risk-taking with robust safeguarding and health &amp; safety practices, enabling people to achieve positive outcomes while remaining safe.</w:t>
      </w:r>
    </w:p>
    <w:p w14:paraId="221049B3" w14:textId="77777777" w:rsidR="0041044B" w:rsidRPr="0041044B" w:rsidRDefault="0041044B" w:rsidP="0041044B">
      <w:r w:rsidRPr="0041044B">
        <w:t>In addition to coaching and activity delivery, you will contribute to the safe operation of pool and sports facilities, including lifeguarding, facility checks, record-keeping, and maintenance tasks. You will work flexibly across weekdays, evenings, and weekends in line with the needs of the people we support and the service.</w:t>
      </w:r>
    </w:p>
    <w:p w14:paraId="65E810D2" w14:textId="77777777" w:rsidR="0041044B" w:rsidRPr="0041044B" w:rsidRDefault="0041044B" w:rsidP="0041044B">
      <w:r w:rsidRPr="0041044B">
        <w:pict w14:anchorId="102956EE">
          <v:rect id="_x0000_i1075" style="width:0;height:1.5pt" o:hralign="center" o:hrstd="t" o:hr="t" fillcolor="#a0a0a0" stroked="f"/>
        </w:pict>
      </w:r>
    </w:p>
    <w:p w14:paraId="12DA3C5B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2. PRINCIPAL ACCOUNTABILITIES</w:t>
      </w:r>
    </w:p>
    <w:p w14:paraId="594A3065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2.1 Person-Centred Sports Delivery</w:t>
      </w:r>
    </w:p>
    <w:p w14:paraId="0E2F7B85" w14:textId="77777777" w:rsidR="0041044B" w:rsidRPr="0041044B" w:rsidRDefault="0041044B" w:rsidP="0041044B">
      <w:pPr>
        <w:numPr>
          <w:ilvl w:val="0"/>
          <w:numId w:val="1"/>
        </w:numPr>
      </w:pPr>
      <w:r w:rsidRPr="0041044B">
        <w:t>Plan, deliver, and evaluate inclusive sports clubs and swimming activities that reflect individual abilities, interests, cultural backgrounds, and support needs.</w:t>
      </w:r>
    </w:p>
    <w:p w14:paraId="4EA25536" w14:textId="77777777" w:rsidR="0041044B" w:rsidRPr="0041044B" w:rsidRDefault="0041044B" w:rsidP="0041044B">
      <w:pPr>
        <w:numPr>
          <w:ilvl w:val="0"/>
          <w:numId w:val="1"/>
        </w:numPr>
      </w:pPr>
      <w:r w:rsidRPr="0041044B">
        <w:t>Promote choice, independence, confidence, and skill development through adapted activities and encouragement.</w:t>
      </w:r>
    </w:p>
    <w:p w14:paraId="44ABE5CA" w14:textId="77777777" w:rsidR="0041044B" w:rsidRPr="0041044B" w:rsidRDefault="0041044B" w:rsidP="0041044B">
      <w:pPr>
        <w:numPr>
          <w:ilvl w:val="0"/>
          <w:numId w:val="1"/>
        </w:numPr>
      </w:pPr>
      <w:r w:rsidRPr="0041044B">
        <w:t>Foster a fun, welcoming, and respectful environment that supports teamwork, friendships, and community participation.</w:t>
      </w:r>
    </w:p>
    <w:p w14:paraId="119B42D0" w14:textId="77777777" w:rsidR="0041044B" w:rsidRPr="0041044B" w:rsidRDefault="0041044B" w:rsidP="0041044B">
      <w:pPr>
        <w:numPr>
          <w:ilvl w:val="0"/>
          <w:numId w:val="1"/>
        </w:numPr>
      </w:pPr>
      <w:r w:rsidRPr="0041044B">
        <w:t>Use clear communication, positive reinforcement, and accessible instruction to support meaningful engagement.</w:t>
      </w:r>
    </w:p>
    <w:p w14:paraId="0C5EE388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2.2 Safeguarding, Care, and Wellbeing</w:t>
      </w:r>
    </w:p>
    <w:p w14:paraId="2F4B9433" w14:textId="77777777" w:rsidR="0041044B" w:rsidRPr="0041044B" w:rsidRDefault="0041044B" w:rsidP="0041044B">
      <w:pPr>
        <w:numPr>
          <w:ilvl w:val="0"/>
          <w:numId w:val="2"/>
        </w:numPr>
      </w:pPr>
      <w:r w:rsidRPr="0041044B">
        <w:lastRenderedPageBreak/>
        <w:t xml:space="preserve">Uphold the organisation’s </w:t>
      </w:r>
      <w:r w:rsidRPr="0041044B">
        <w:rPr>
          <w:b/>
          <w:bCs/>
        </w:rPr>
        <w:t>model of care</w:t>
      </w:r>
      <w:r w:rsidRPr="0041044B">
        <w:t xml:space="preserve">, ensuring dignity, respect, equality, and inclusion </w:t>
      </w:r>
      <w:proofErr w:type="gramStart"/>
      <w:r w:rsidRPr="0041044B">
        <w:t>at all times</w:t>
      </w:r>
      <w:proofErr w:type="gramEnd"/>
      <w:r w:rsidRPr="0041044B">
        <w:t>.</w:t>
      </w:r>
    </w:p>
    <w:p w14:paraId="0181406C" w14:textId="77777777" w:rsidR="0041044B" w:rsidRPr="0041044B" w:rsidRDefault="0041044B" w:rsidP="0041044B">
      <w:pPr>
        <w:numPr>
          <w:ilvl w:val="0"/>
          <w:numId w:val="2"/>
        </w:numPr>
      </w:pPr>
      <w:r w:rsidRPr="0041044B">
        <w:t>Follow safeguarding procedures to ensure appropriate access to facilities and safe interactions between all users.</w:t>
      </w:r>
    </w:p>
    <w:p w14:paraId="5691252F" w14:textId="77777777" w:rsidR="0041044B" w:rsidRPr="0041044B" w:rsidRDefault="0041044B" w:rsidP="0041044B">
      <w:pPr>
        <w:numPr>
          <w:ilvl w:val="0"/>
          <w:numId w:val="2"/>
        </w:numPr>
      </w:pPr>
      <w:r w:rsidRPr="0041044B">
        <w:t>Remain vigilant to signs of abuse, neglect, or poor practice and report concerns immediately in line with safeguarding, POVA, and children’s safeguarding policies.</w:t>
      </w:r>
    </w:p>
    <w:p w14:paraId="194C4D86" w14:textId="77777777" w:rsidR="0041044B" w:rsidRPr="0041044B" w:rsidRDefault="0041044B" w:rsidP="0041044B">
      <w:pPr>
        <w:numPr>
          <w:ilvl w:val="0"/>
          <w:numId w:val="2"/>
        </w:numPr>
      </w:pPr>
      <w:r w:rsidRPr="0041044B">
        <w:t>Promote cultural awareness and ensure bullying, harassment, or discrimination are not tolerated.</w:t>
      </w:r>
    </w:p>
    <w:p w14:paraId="1F46DDA1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2.3 Health, Safety, and Risk Management</w:t>
      </w:r>
    </w:p>
    <w:p w14:paraId="7CB13C0E" w14:textId="77777777" w:rsidR="0041044B" w:rsidRPr="0041044B" w:rsidRDefault="0041044B" w:rsidP="0041044B">
      <w:pPr>
        <w:numPr>
          <w:ilvl w:val="0"/>
          <w:numId w:val="3"/>
        </w:numPr>
      </w:pPr>
      <w:r w:rsidRPr="0041044B">
        <w:t>Carry out daily walk-through checks of all pool and sports facilities to ensure they are safe, clean, and welcoming.</w:t>
      </w:r>
    </w:p>
    <w:p w14:paraId="3659EBBC" w14:textId="77777777" w:rsidR="0041044B" w:rsidRPr="0041044B" w:rsidRDefault="0041044B" w:rsidP="0041044B">
      <w:pPr>
        <w:numPr>
          <w:ilvl w:val="0"/>
          <w:numId w:val="3"/>
        </w:numPr>
      </w:pPr>
      <w:r w:rsidRPr="0041044B">
        <w:t>Implement high standards of health and safety practice, including cleaning, water testing, equipment checks, and risk assessments.</w:t>
      </w:r>
    </w:p>
    <w:p w14:paraId="32B54E82" w14:textId="77777777" w:rsidR="0041044B" w:rsidRPr="0041044B" w:rsidRDefault="0041044B" w:rsidP="0041044B">
      <w:pPr>
        <w:numPr>
          <w:ilvl w:val="0"/>
          <w:numId w:val="3"/>
        </w:numPr>
      </w:pPr>
      <w:r w:rsidRPr="0041044B">
        <w:t>Act calmly and effectively in emergency situations, including delivering lifeguarding duties during water-based activities.</w:t>
      </w:r>
    </w:p>
    <w:p w14:paraId="7091A871" w14:textId="77777777" w:rsidR="0041044B" w:rsidRPr="0041044B" w:rsidRDefault="0041044B" w:rsidP="0041044B">
      <w:pPr>
        <w:numPr>
          <w:ilvl w:val="0"/>
          <w:numId w:val="3"/>
        </w:numPr>
      </w:pPr>
      <w:r w:rsidRPr="0041044B">
        <w:t>Support positive risk-taking by enabling participation while managing hazards appropriately.</w:t>
      </w:r>
    </w:p>
    <w:p w14:paraId="1EF7E160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2.4 Pool Operations and Compliance</w:t>
      </w:r>
    </w:p>
    <w:p w14:paraId="268DF020" w14:textId="77777777" w:rsidR="0041044B" w:rsidRPr="0041044B" w:rsidRDefault="0041044B" w:rsidP="0041044B">
      <w:pPr>
        <w:numPr>
          <w:ilvl w:val="0"/>
          <w:numId w:val="4"/>
        </w:numPr>
      </w:pPr>
      <w:r w:rsidRPr="0041044B">
        <w:t xml:space="preserve">Complete pool records in line with </w:t>
      </w:r>
      <w:r w:rsidRPr="0041044B">
        <w:rPr>
          <w:b/>
          <w:bCs/>
        </w:rPr>
        <w:t>HSG179 – Health and Safety in Swimming Pools</w:t>
      </w:r>
      <w:r w:rsidRPr="0041044B">
        <w:t>.</w:t>
      </w:r>
    </w:p>
    <w:p w14:paraId="2E41C3B5" w14:textId="77777777" w:rsidR="0041044B" w:rsidRPr="0041044B" w:rsidRDefault="0041044B" w:rsidP="0041044B">
      <w:pPr>
        <w:numPr>
          <w:ilvl w:val="0"/>
          <w:numId w:val="4"/>
        </w:numPr>
      </w:pPr>
      <w:r w:rsidRPr="0041044B">
        <w:t>Operate and monitor pool plant systems when required, ensuring correct chemical dosing and water quality.</w:t>
      </w:r>
    </w:p>
    <w:p w14:paraId="2BFDC68E" w14:textId="77777777" w:rsidR="0041044B" w:rsidRPr="0041044B" w:rsidRDefault="0041044B" w:rsidP="0041044B">
      <w:pPr>
        <w:numPr>
          <w:ilvl w:val="0"/>
          <w:numId w:val="4"/>
        </w:numPr>
      </w:pPr>
      <w:r w:rsidRPr="0041044B">
        <w:t xml:space="preserve">Maintain a working knowledge of </w:t>
      </w:r>
      <w:r w:rsidRPr="0041044B">
        <w:rPr>
          <w:b/>
          <w:bCs/>
        </w:rPr>
        <w:t>COSHH regulations</w:t>
      </w:r>
      <w:r w:rsidRPr="0041044B">
        <w:t xml:space="preserve"> and safe chemical handling.</w:t>
      </w:r>
    </w:p>
    <w:p w14:paraId="41B6FA38" w14:textId="77777777" w:rsidR="0041044B" w:rsidRPr="0041044B" w:rsidRDefault="0041044B" w:rsidP="0041044B">
      <w:pPr>
        <w:numPr>
          <w:ilvl w:val="0"/>
          <w:numId w:val="4"/>
        </w:numPr>
      </w:pPr>
      <w:r w:rsidRPr="0041044B">
        <w:t>Monitor stock levels and report shortages to the manager in a timely manner.</w:t>
      </w:r>
    </w:p>
    <w:p w14:paraId="23AA1EDF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2.5 Facilities, Equipment, and Administration</w:t>
      </w:r>
    </w:p>
    <w:p w14:paraId="506F1366" w14:textId="77777777" w:rsidR="0041044B" w:rsidRPr="0041044B" w:rsidRDefault="0041044B" w:rsidP="0041044B">
      <w:pPr>
        <w:numPr>
          <w:ilvl w:val="0"/>
          <w:numId w:val="5"/>
        </w:numPr>
      </w:pPr>
      <w:r w:rsidRPr="0041044B">
        <w:t>Ensure pool and sports facilities are maintained to a high standard on a day-to-day basis.</w:t>
      </w:r>
    </w:p>
    <w:p w14:paraId="50480758" w14:textId="77777777" w:rsidR="0041044B" w:rsidRPr="0041044B" w:rsidRDefault="0041044B" w:rsidP="0041044B">
      <w:pPr>
        <w:numPr>
          <w:ilvl w:val="0"/>
          <w:numId w:val="5"/>
        </w:numPr>
      </w:pPr>
      <w:r w:rsidRPr="0041044B">
        <w:t>Set up, manage, store, and clean sports and pool equipment safely and appropriately.</w:t>
      </w:r>
    </w:p>
    <w:p w14:paraId="764EAC42" w14:textId="77777777" w:rsidR="0041044B" w:rsidRPr="0041044B" w:rsidRDefault="0041044B" w:rsidP="0041044B">
      <w:pPr>
        <w:numPr>
          <w:ilvl w:val="0"/>
          <w:numId w:val="5"/>
        </w:numPr>
      </w:pPr>
      <w:r w:rsidRPr="0041044B">
        <w:t>Undertake ad-hoc cleaning and general maintenance tasks to support uninterrupted service delivery.</w:t>
      </w:r>
    </w:p>
    <w:p w14:paraId="43335264" w14:textId="77777777" w:rsidR="0041044B" w:rsidRPr="0041044B" w:rsidRDefault="0041044B" w:rsidP="0041044B">
      <w:pPr>
        <w:numPr>
          <w:ilvl w:val="0"/>
          <w:numId w:val="5"/>
        </w:numPr>
      </w:pPr>
      <w:r w:rsidRPr="0041044B">
        <w:lastRenderedPageBreak/>
        <w:t>Maintain accurate, timely, and detailed records to evidence compliance with regulatory and organisational standards.</w:t>
      </w:r>
    </w:p>
    <w:p w14:paraId="22ECAE41" w14:textId="77777777" w:rsidR="0041044B" w:rsidRPr="0041044B" w:rsidRDefault="0041044B" w:rsidP="0041044B">
      <w:r w:rsidRPr="0041044B">
        <w:pict w14:anchorId="1CF8AE72">
          <v:rect id="_x0000_i1076" style="width:0;height:1.5pt" o:hralign="center" o:hrstd="t" o:hr="t" fillcolor="#a0a0a0" stroked="f"/>
        </w:pict>
      </w:r>
    </w:p>
    <w:p w14:paraId="6CE5CAFA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3. KEY RELATIONSHIPS AND COLLABORATION</w:t>
      </w:r>
    </w:p>
    <w:p w14:paraId="46A8D115" w14:textId="77777777" w:rsidR="0041044B" w:rsidRPr="0041044B" w:rsidRDefault="0041044B" w:rsidP="0041044B">
      <w:pPr>
        <w:numPr>
          <w:ilvl w:val="0"/>
          <w:numId w:val="6"/>
        </w:numPr>
      </w:pPr>
      <w:r w:rsidRPr="0041044B">
        <w:t>Work collaboratively with internal services and teams, including:</w:t>
      </w:r>
    </w:p>
    <w:p w14:paraId="5569DAA2" w14:textId="77777777" w:rsidR="0041044B" w:rsidRPr="0041044B" w:rsidRDefault="0041044B" w:rsidP="0041044B">
      <w:pPr>
        <w:numPr>
          <w:ilvl w:val="1"/>
          <w:numId w:val="6"/>
        </w:numPr>
      </w:pPr>
      <w:r w:rsidRPr="0041044B">
        <w:t>Day Opportunities</w:t>
      </w:r>
    </w:p>
    <w:p w14:paraId="58F5680B" w14:textId="77777777" w:rsidR="0041044B" w:rsidRPr="0041044B" w:rsidRDefault="0041044B" w:rsidP="0041044B">
      <w:pPr>
        <w:numPr>
          <w:ilvl w:val="1"/>
          <w:numId w:val="6"/>
        </w:numPr>
      </w:pPr>
      <w:r w:rsidRPr="0041044B">
        <w:t>Schools and Colleges</w:t>
      </w:r>
    </w:p>
    <w:p w14:paraId="59A55D1D" w14:textId="77777777" w:rsidR="0041044B" w:rsidRPr="0041044B" w:rsidRDefault="0041044B" w:rsidP="0041044B">
      <w:pPr>
        <w:numPr>
          <w:ilvl w:val="1"/>
          <w:numId w:val="6"/>
        </w:numPr>
      </w:pPr>
      <w:r w:rsidRPr="0041044B">
        <w:t>Residential and Community Services</w:t>
      </w:r>
    </w:p>
    <w:p w14:paraId="37F209B0" w14:textId="77777777" w:rsidR="0041044B" w:rsidRPr="0041044B" w:rsidRDefault="0041044B" w:rsidP="0041044B">
      <w:pPr>
        <w:numPr>
          <w:ilvl w:val="1"/>
          <w:numId w:val="6"/>
        </w:numPr>
      </w:pPr>
      <w:r w:rsidRPr="0041044B">
        <w:t>Maintenance Team</w:t>
      </w:r>
    </w:p>
    <w:p w14:paraId="5B6A6AD8" w14:textId="77777777" w:rsidR="0041044B" w:rsidRPr="0041044B" w:rsidRDefault="0041044B" w:rsidP="0041044B">
      <w:pPr>
        <w:numPr>
          <w:ilvl w:val="0"/>
          <w:numId w:val="6"/>
        </w:numPr>
      </w:pPr>
      <w:r w:rsidRPr="0041044B">
        <w:t>Build positive, professional relationships with the people we support, colleagues, families, and external agencies.</w:t>
      </w:r>
    </w:p>
    <w:p w14:paraId="1C91CC5E" w14:textId="77777777" w:rsidR="0041044B" w:rsidRPr="0041044B" w:rsidRDefault="0041044B" w:rsidP="0041044B">
      <w:pPr>
        <w:numPr>
          <w:ilvl w:val="0"/>
          <w:numId w:val="6"/>
        </w:numPr>
      </w:pPr>
      <w:r w:rsidRPr="0041044B">
        <w:t xml:space="preserve">Promote and encourage use of the pool and sports facilities, </w:t>
      </w:r>
      <w:proofErr w:type="gramStart"/>
      <w:r w:rsidRPr="0041044B">
        <w:t>ensuring excellent customer care standards at all times</w:t>
      </w:r>
      <w:proofErr w:type="gramEnd"/>
      <w:r w:rsidRPr="0041044B">
        <w:t>.</w:t>
      </w:r>
    </w:p>
    <w:p w14:paraId="2059FB35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3.1 Enhancing Participation and Community</w:t>
      </w:r>
    </w:p>
    <w:p w14:paraId="3706D78D" w14:textId="77777777" w:rsidR="0041044B" w:rsidRPr="0041044B" w:rsidRDefault="0041044B" w:rsidP="0041044B">
      <w:pPr>
        <w:numPr>
          <w:ilvl w:val="0"/>
          <w:numId w:val="7"/>
        </w:numPr>
      </w:pPr>
      <w:r w:rsidRPr="0041044B">
        <w:t>Support the development of a varied programme of clubs and activities to meet diverse needs and interests.</w:t>
      </w:r>
    </w:p>
    <w:p w14:paraId="1C881803" w14:textId="77777777" w:rsidR="0041044B" w:rsidRPr="0041044B" w:rsidRDefault="0041044B" w:rsidP="0041044B">
      <w:pPr>
        <w:numPr>
          <w:ilvl w:val="0"/>
          <w:numId w:val="7"/>
        </w:numPr>
      </w:pPr>
      <w:r w:rsidRPr="0041044B">
        <w:t>Work with supervisors and managers to gather feedback from the people we support and use this to improve services.</w:t>
      </w:r>
    </w:p>
    <w:p w14:paraId="2C0DF220" w14:textId="77777777" w:rsidR="0041044B" w:rsidRPr="0041044B" w:rsidRDefault="0041044B" w:rsidP="0041044B">
      <w:pPr>
        <w:numPr>
          <w:ilvl w:val="0"/>
          <w:numId w:val="7"/>
        </w:numPr>
      </w:pPr>
      <w:r w:rsidRPr="0041044B">
        <w:t>Collaborate across services to deliver joint programmes, inclusive events, and community-building opportunities.</w:t>
      </w:r>
    </w:p>
    <w:p w14:paraId="2E0E7098" w14:textId="77777777" w:rsidR="0041044B" w:rsidRPr="0041044B" w:rsidRDefault="0041044B" w:rsidP="0041044B">
      <w:pPr>
        <w:numPr>
          <w:ilvl w:val="0"/>
          <w:numId w:val="7"/>
        </w:numPr>
      </w:pPr>
      <w:r w:rsidRPr="0041044B">
        <w:t>Assist with hosting events that promote engagement, wellbeing, and a sense of belonging.</w:t>
      </w:r>
    </w:p>
    <w:p w14:paraId="7B024F2E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3.2 Communication and Service Quality</w:t>
      </w:r>
    </w:p>
    <w:p w14:paraId="22A4A15B" w14:textId="77777777" w:rsidR="0041044B" w:rsidRPr="0041044B" w:rsidRDefault="0041044B" w:rsidP="0041044B">
      <w:pPr>
        <w:numPr>
          <w:ilvl w:val="0"/>
          <w:numId w:val="8"/>
        </w:numPr>
      </w:pPr>
      <w:r w:rsidRPr="0041044B">
        <w:t>Handle inquiries, compliments, complaints, and issues professionally and promptly, in line with organisational policies.</w:t>
      </w:r>
    </w:p>
    <w:p w14:paraId="20CEED76" w14:textId="77777777" w:rsidR="0041044B" w:rsidRPr="0041044B" w:rsidRDefault="0041044B" w:rsidP="0041044B">
      <w:pPr>
        <w:numPr>
          <w:ilvl w:val="0"/>
          <w:numId w:val="8"/>
        </w:numPr>
      </w:pPr>
      <w:r w:rsidRPr="0041044B">
        <w:t>Act as a positive ambassador for the service, demonstrating enthusiasm, professionalism, and commitment to quality care.</w:t>
      </w:r>
    </w:p>
    <w:p w14:paraId="3D7893B2" w14:textId="77777777" w:rsidR="0041044B" w:rsidRPr="0041044B" w:rsidRDefault="0041044B" w:rsidP="0041044B">
      <w:r w:rsidRPr="0041044B">
        <w:pict w14:anchorId="0B4917EB">
          <v:rect id="_x0000_i1077" style="width:0;height:1.5pt" o:hralign="center" o:hrstd="t" o:hr="t" fillcolor="#a0a0a0" stroked="f"/>
        </w:pict>
      </w:r>
    </w:p>
    <w:p w14:paraId="55C6E69C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4. PERFORMANCE MEASURES</w:t>
      </w:r>
    </w:p>
    <w:p w14:paraId="4A89CB6F" w14:textId="77777777" w:rsidR="0041044B" w:rsidRPr="0041044B" w:rsidRDefault="0041044B" w:rsidP="0041044B">
      <w:pPr>
        <w:numPr>
          <w:ilvl w:val="0"/>
          <w:numId w:val="9"/>
        </w:numPr>
      </w:pPr>
      <w:r w:rsidRPr="0041044B">
        <w:t>Quality of relationships with people we support, colleagues, and professionals, measured through feedback and observation.</w:t>
      </w:r>
    </w:p>
    <w:p w14:paraId="234E3638" w14:textId="77777777" w:rsidR="0041044B" w:rsidRPr="0041044B" w:rsidRDefault="0041044B" w:rsidP="0041044B">
      <w:pPr>
        <w:numPr>
          <w:ilvl w:val="0"/>
          <w:numId w:val="9"/>
        </w:numPr>
      </w:pPr>
      <w:r w:rsidRPr="0041044B">
        <w:lastRenderedPageBreak/>
        <w:t>Line manager satisfaction with competence, professionalism, and adherence to the model of care.</w:t>
      </w:r>
    </w:p>
    <w:p w14:paraId="0A82D478" w14:textId="77777777" w:rsidR="0041044B" w:rsidRPr="0041044B" w:rsidRDefault="0041044B" w:rsidP="0041044B">
      <w:pPr>
        <w:numPr>
          <w:ilvl w:val="0"/>
          <w:numId w:val="9"/>
        </w:numPr>
      </w:pPr>
      <w:r w:rsidRPr="0041044B">
        <w:t>Compliance with safeguarding, health &amp; safety, and pool operations standards.</w:t>
      </w:r>
    </w:p>
    <w:p w14:paraId="581DB611" w14:textId="77777777" w:rsidR="0041044B" w:rsidRPr="0041044B" w:rsidRDefault="0041044B" w:rsidP="0041044B">
      <w:pPr>
        <w:numPr>
          <w:ilvl w:val="0"/>
          <w:numId w:val="9"/>
        </w:numPr>
      </w:pPr>
      <w:r w:rsidRPr="0041044B">
        <w:t>Successful completion of required training and qualifications.</w:t>
      </w:r>
    </w:p>
    <w:p w14:paraId="06DE860B" w14:textId="77777777" w:rsidR="0041044B" w:rsidRPr="0041044B" w:rsidRDefault="0041044B" w:rsidP="0041044B">
      <w:r w:rsidRPr="0041044B">
        <w:pict w14:anchorId="0E27574F">
          <v:rect id="_x0000_i1078" style="width:0;height:1.5pt" o:hralign="center" o:hrstd="t" o:hr="t" fillcolor="#a0a0a0" stroked="f"/>
        </w:pict>
      </w:r>
    </w:p>
    <w:p w14:paraId="21C8FBA3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5. SAFER RECRUITMENT AND COMPLIANCE</w:t>
      </w:r>
    </w:p>
    <w:p w14:paraId="366A5310" w14:textId="77777777" w:rsidR="0041044B" w:rsidRPr="0041044B" w:rsidRDefault="0041044B" w:rsidP="0041044B">
      <w:pPr>
        <w:numPr>
          <w:ilvl w:val="0"/>
          <w:numId w:val="10"/>
        </w:numPr>
      </w:pPr>
      <w:r w:rsidRPr="0041044B">
        <w:t xml:space="preserve">This role is subject to an </w:t>
      </w:r>
      <w:r w:rsidRPr="0041044B">
        <w:rPr>
          <w:b/>
          <w:bCs/>
        </w:rPr>
        <w:t>Enhanced Disclosure and Barring Service (DBS) check</w:t>
      </w:r>
      <w:r w:rsidRPr="0041044B">
        <w:t>.</w:t>
      </w:r>
    </w:p>
    <w:p w14:paraId="28016528" w14:textId="77777777" w:rsidR="0041044B" w:rsidRPr="0041044B" w:rsidRDefault="0041044B" w:rsidP="0041044B">
      <w:pPr>
        <w:numPr>
          <w:ilvl w:val="0"/>
          <w:numId w:val="10"/>
        </w:numPr>
      </w:pPr>
      <w:r w:rsidRPr="0041044B">
        <w:t>Employment is dependent upon satisfactory references, a full employment history, and compliance with safer recruitment practices.</w:t>
      </w:r>
    </w:p>
    <w:p w14:paraId="589268ED" w14:textId="77777777" w:rsidR="0041044B" w:rsidRPr="0041044B" w:rsidRDefault="0041044B" w:rsidP="0041044B">
      <w:pPr>
        <w:numPr>
          <w:ilvl w:val="0"/>
          <w:numId w:val="10"/>
        </w:numPr>
      </w:pPr>
      <w:r w:rsidRPr="0041044B">
        <w:t>The organisation is committed to preventing abuse and promoting best practice across all services.</w:t>
      </w:r>
    </w:p>
    <w:p w14:paraId="03D02B30" w14:textId="77777777" w:rsidR="0041044B" w:rsidRPr="0041044B" w:rsidRDefault="0041044B" w:rsidP="0041044B">
      <w:r w:rsidRPr="0041044B">
        <w:pict w14:anchorId="164D2960">
          <v:rect id="_x0000_i1079" style="width:0;height:1.5pt" o:hralign="center" o:hrstd="t" o:hr="t" fillcolor="#a0a0a0" stroked="f"/>
        </w:pict>
      </w:r>
    </w:p>
    <w:p w14:paraId="641570CE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6. PERSON SPECIFICATION</w:t>
      </w:r>
    </w:p>
    <w:p w14:paraId="25957AA9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Qualifications &amp;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5"/>
        <w:gridCol w:w="2611"/>
      </w:tblGrid>
      <w:tr w:rsidR="0041044B" w:rsidRPr="0041044B" w14:paraId="46019F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8F677B" w14:textId="77777777" w:rsidR="0041044B" w:rsidRPr="0041044B" w:rsidRDefault="0041044B" w:rsidP="0041044B">
            <w:pPr>
              <w:rPr>
                <w:b/>
                <w:bCs/>
              </w:rPr>
            </w:pPr>
            <w:r w:rsidRPr="0041044B">
              <w:rPr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281BB78" w14:textId="77777777" w:rsidR="0041044B" w:rsidRPr="0041044B" w:rsidRDefault="0041044B" w:rsidP="0041044B">
            <w:pPr>
              <w:rPr>
                <w:b/>
                <w:bCs/>
              </w:rPr>
            </w:pPr>
            <w:r w:rsidRPr="0041044B">
              <w:rPr>
                <w:b/>
                <w:bCs/>
              </w:rPr>
              <w:t>Essential (E) / Desirable (D)</w:t>
            </w:r>
          </w:p>
        </w:tc>
      </w:tr>
      <w:tr w:rsidR="0041044B" w:rsidRPr="0041044B" w14:paraId="648AB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9275E" w14:textId="77777777" w:rsidR="0041044B" w:rsidRPr="0041044B" w:rsidRDefault="0041044B" w:rsidP="0041044B">
            <w:r w:rsidRPr="0041044B">
              <w:t>Current National Pool Lifeguard Qualification (NPLQ) or willingness to train</w:t>
            </w:r>
          </w:p>
        </w:tc>
        <w:tc>
          <w:tcPr>
            <w:tcW w:w="0" w:type="auto"/>
            <w:vAlign w:val="center"/>
            <w:hideMark/>
          </w:tcPr>
          <w:p w14:paraId="4248239B" w14:textId="77777777" w:rsidR="0041044B" w:rsidRPr="0041044B" w:rsidRDefault="0041044B" w:rsidP="0041044B">
            <w:r w:rsidRPr="0041044B">
              <w:t>D</w:t>
            </w:r>
          </w:p>
        </w:tc>
      </w:tr>
      <w:tr w:rsidR="0041044B" w:rsidRPr="0041044B" w14:paraId="506EE1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317F2" w14:textId="77777777" w:rsidR="0041044B" w:rsidRPr="0041044B" w:rsidRDefault="0041044B" w:rsidP="0041044B">
            <w:r w:rsidRPr="0041044B">
              <w:t>Minimum Level 2 qualification in a recognised sport or leisure discipline</w:t>
            </w:r>
          </w:p>
        </w:tc>
        <w:tc>
          <w:tcPr>
            <w:tcW w:w="0" w:type="auto"/>
            <w:vAlign w:val="center"/>
            <w:hideMark/>
          </w:tcPr>
          <w:p w14:paraId="0C7A71DD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45B925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4CB78" w14:textId="77777777" w:rsidR="0041044B" w:rsidRPr="0041044B" w:rsidRDefault="0041044B" w:rsidP="0041044B">
            <w:r w:rsidRPr="0041044B">
              <w:t>Additional recognised coaching qualifications</w:t>
            </w:r>
          </w:p>
        </w:tc>
        <w:tc>
          <w:tcPr>
            <w:tcW w:w="0" w:type="auto"/>
            <w:vAlign w:val="center"/>
            <w:hideMark/>
          </w:tcPr>
          <w:p w14:paraId="268E8CB8" w14:textId="77777777" w:rsidR="0041044B" w:rsidRPr="0041044B" w:rsidRDefault="0041044B" w:rsidP="0041044B">
            <w:r w:rsidRPr="0041044B">
              <w:t>D</w:t>
            </w:r>
          </w:p>
        </w:tc>
      </w:tr>
      <w:tr w:rsidR="0041044B" w:rsidRPr="0041044B" w14:paraId="7B1D7F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97049" w14:textId="77777777" w:rsidR="0041044B" w:rsidRPr="0041044B" w:rsidRDefault="0041044B" w:rsidP="0041044B">
            <w:r w:rsidRPr="0041044B">
              <w:t>Experience delivering swim and/or sports activities</w:t>
            </w:r>
          </w:p>
        </w:tc>
        <w:tc>
          <w:tcPr>
            <w:tcW w:w="0" w:type="auto"/>
            <w:vAlign w:val="center"/>
            <w:hideMark/>
          </w:tcPr>
          <w:p w14:paraId="32B594E2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51EE5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CD846" w14:textId="77777777" w:rsidR="0041044B" w:rsidRPr="0041044B" w:rsidRDefault="0041044B" w:rsidP="0041044B">
            <w:r w:rsidRPr="0041044B">
              <w:t>Pool Plant Operator’s Licence or willingness to train</w:t>
            </w:r>
          </w:p>
        </w:tc>
        <w:tc>
          <w:tcPr>
            <w:tcW w:w="0" w:type="auto"/>
            <w:vAlign w:val="center"/>
            <w:hideMark/>
          </w:tcPr>
          <w:p w14:paraId="42F1D111" w14:textId="77777777" w:rsidR="0041044B" w:rsidRPr="0041044B" w:rsidRDefault="0041044B" w:rsidP="0041044B">
            <w:r w:rsidRPr="0041044B">
              <w:t>D</w:t>
            </w:r>
          </w:p>
        </w:tc>
      </w:tr>
      <w:tr w:rsidR="0041044B" w:rsidRPr="0041044B" w14:paraId="345779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B286D" w14:textId="77777777" w:rsidR="0041044B" w:rsidRPr="0041044B" w:rsidRDefault="0041044B" w:rsidP="0041044B">
            <w:r w:rsidRPr="0041044B">
              <w:t>Level 2 (or above) Swim Teacher qualification</w:t>
            </w:r>
          </w:p>
        </w:tc>
        <w:tc>
          <w:tcPr>
            <w:tcW w:w="0" w:type="auto"/>
            <w:vAlign w:val="center"/>
            <w:hideMark/>
          </w:tcPr>
          <w:p w14:paraId="6FDAB4D0" w14:textId="77777777" w:rsidR="0041044B" w:rsidRPr="0041044B" w:rsidRDefault="0041044B" w:rsidP="0041044B">
            <w:r w:rsidRPr="0041044B">
              <w:t>D</w:t>
            </w:r>
          </w:p>
        </w:tc>
      </w:tr>
    </w:tbl>
    <w:p w14:paraId="1AEBC9B7" w14:textId="77777777" w:rsidR="0041044B" w:rsidRPr="0041044B" w:rsidRDefault="0041044B" w:rsidP="0041044B">
      <w:pPr>
        <w:rPr>
          <w:b/>
          <w:bCs/>
        </w:rPr>
      </w:pPr>
      <w:r w:rsidRPr="0041044B">
        <w:rPr>
          <w:b/>
          <w:bCs/>
        </w:rPr>
        <w:t>Skills &amp; Attributes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4"/>
        <w:gridCol w:w="1079"/>
      </w:tblGrid>
      <w:tr w:rsidR="0041044B" w:rsidRPr="0041044B" w14:paraId="44FF32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A6398F" w14:textId="77777777" w:rsidR="0041044B" w:rsidRPr="0041044B" w:rsidRDefault="0041044B" w:rsidP="0041044B">
            <w:pPr>
              <w:rPr>
                <w:b/>
                <w:bCs/>
              </w:rPr>
            </w:pPr>
            <w:r w:rsidRPr="0041044B">
              <w:rPr>
                <w:b/>
                <w:bCs/>
              </w:rPr>
              <w:t>Skill / Attribute</w:t>
            </w:r>
          </w:p>
        </w:tc>
        <w:tc>
          <w:tcPr>
            <w:tcW w:w="0" w:type="auto"/>
            <w:vAlign w:val="center"/>
            <w:hideMark/>
          </w:tcPr>
          <w:p w14:paraId="1DFB191D" w14:textId="77777777" w:rsidR="0041044B" w:rsidRPr="0041044B" w:rsidRDefault="0041044B" w:rsidP="0041044B">
            <w:pPr>
              <w:rPr>
                <w:b/>
                <w:bCs/>
              </w:rPr>
            </w:pPr>
            <w:r w:rsidRPr="0041044B">
              <w:rPr>
                <w:b/>
                <w:bCs/>
              </w:rPr>
              <w:t>Essential</w:t>
            </w:r>
          </w:p>
        </w:tc>
      </w:tr>
      <w:tr w:rsidR="0041044B" w:rsidRPr="0041044B" w14:paraId="4DAFF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48426" w14:textId="77777777" w:rsidR="0041044B" w:rsidRPr="0041044B" w:rsidRDefault="0041044B" w:rsidP="0041044B">
            <w:r w:rsidRPr="0041044B">
              <w:t>Excellent organisational and planning skills</w:t>
            </w:r>
          </w:p>
        </w:tc>
        <w:tc>
          <w:tcPr>
            <w:tcW w:w="0" w:type="auto"/>
            <w:vAlign w:val="center"/>
            <w:hideMark/>
          </w:tcPr>
          <w:p w14:paraId="32BE6831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57AE9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71EA5" w14:textId="77777777" w:rsidR="0041044B" w:rsidRPr="0041044B" w:rsidRDefault="0041044B" w:rsidP="0041044B">
            <w:r w:rsidRPr="0041044B">
              <w:lastRenderedPageBreak/>
              <w:t>Strong verbal and written communication skills</w:t>
            </w:r>
          </w:p>
        </w:tc>
        <w:tc>
          <w:tcPr>
            <w:tcW w:w="0" w:type="auto"/>
            <w:vAlign w:val="center"/>
            <w:hideMark/>
          </w:tcPr>
          <w:p w14:paraId="104F925C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49967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65EE9" w14:textId="77777777" w:rsidR="0041044B" w:rsidRPr="0041044B" w:rsidRDefault="0041044B" w:rsidP="0041044B">
            <w:r w:rsidRPr="0041044B">
              <w:t>Commitment to person-centred, inclusive practice</w:t>
            </w:r>
          </w:p>
        </w:tc>
        <w:tc>
          <w:tcPr>
            <w:tcW w:w="0" w:type="auto"/>
            <w:vAlign w:val="center"/>
            <w:hideMark/>
          </w:tcPr>
          <w:p w14:paraId="26C408E8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4A343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523D8" w14:textId="77777777" w:rsidR="0041044B" w:rsidRPr="0041044B" w:rsidRDefault="0041044B" w:rsidP="0041044B">
            <w:r w:rsidRPr="0041044B">
              <w:t>Ability to respond calmly and effectively in emergencies</w:t>
            </w:r>
          </w:p>
        </w:tc>
        <w:tc>
          <w:tcPr>
            <w:tcW w:w="0" w:type="auto"/>
            <w:vAlign w:val="center"/>
            <w:hideMark/>
          </w:tcPr>
          <w:p w14:paraId="766CE258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10815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535E4" w14:textId="77777777" w:rsidR="0041044B" w:rsidRPr="0041044B" w:rsidRDefault="0041044B" w:rsidP="0041044B">
            <w:r w:rsidRPr="0041044B">
              <w:t>Ability to prepare, adapt, and evaluate equipment safely</w:t>
            </w:r>
          </w:p>
        </w:tc>
        <w:tc>
          <w:tcPr>
            <w:tcW w:w="0" w:type="auto"/>
            <w:vAlign w:val="center"/>
            <w:hideMark/>
          </w:tcPr>
          <w:p w14:paraId="78D14CEF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7A4E0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69E9B" w14:textId="77777777" w:rsidR="0041044B" w:rsidRPr="0041044B" w:rsidRDefault="0041044B" w:rsidP="0041044B">
            <w:r w:rsidRPr="0041044B">
              <w:t>Flexible and adaptable approach to working hours</w:t>
            </w:r>
          </w:p>
        </w:tc>
        <w:tc>
          <w:tcPr>
            <w:tcW w:w="0" w:type="auto"/>
            <w:vAlign w:val="center"/>
            <w:hideMark/>
          </w:tcPr>
          <w:p w14:paraId="608F737A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497171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8B271" w14:textId="77777777" w:rsidR="0041044B" w:rsidRPr="0041044B" w:rsidRDefault="0041044B" w:rsidP="0041044B">
            <w:r w:rsidRPr="0041044B">
              <w:t>Positive, collaborative team player</w:t>
            </w:r>
          </w:p>
        </w:tc>
        <w:tc>
          <w:tcPr>
            <w:tcW w:w="0" w:type="auto"/>
            <w:vAlign w:val="center"/>
            <w:hideMark/>
          </w:tcPr>
          <w:p w14:paraId="20326C4C" w14:textId="77777777" w:rsidR="0041044B" w:rsidRPr="0041044B" w:rsidRDefault="0041044B" w:rsidP="0041044B">
            <w:r w:rsidRPr="0041044B">
              <w:t>E</w:t>
            </w:r>
          </w:p>
        </w:tc>
      </w:tr>
      <w:tr w:rsidR="0041044B" w:rsidRPr="0041044B" w14:paraId="1CF3CE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AAF83" w14:textId="77777777" w:rsidR="0041044B" w:rsidRPr="0041044B" w:rsidRDefault="0041044B" w:rsidP="0041044B">
            <w:r w:rsidRPr="0041044B">
              <w:t>Good IT skills, including MS Office</w:t>
            </w:r>
          </w:p>
        </w:tc>
        <w:tc>
          <w:tcPr>
            <w:tcW w:w="0" w:type="auto"/>
            <w:vAlign w:val="center"/>
            <w:hideMark/>
          </w:tcPr>
          <w:p w14:paraId="209C0836" w14:textId="77777777" w:rsidR="0041044B" w:rsidRPr="0041044B" w:rsidRDefault="0041044B" w:rsidP="0041044B">
            <w:r w:rsidRPr="0041044B">
              <w:t>E</w:t>
            </w:r>
          </w:p>
        </w:tc>
      </w:tr>
    </w:tbl>
    <w:p w14:paraId="5040C251" w14:textId="59E40DAF" w:rsidR="0041044B" w:rsidRPr="0041044B" w:rsidRDefault="0041044B" w:rsidP="0041044B"/>
    <w:sectPr w:rsidR="0041044B" w:rsidRPr="00410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02E6"/>
    <w:multiLevelType w:val="multilevel"/>
    <w:tmpl w:val="B0D6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267C0"/>
    <w:multiLevelType w:val="multilevel"/>
    <w:tmpl w:val="F2F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73FFA"/>
    <w:multiLevelType w:val="multilevel"/>
    <w:tmpl w:val="2BD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044EC"/>
    <w:multiLevelType w:val="multilevel"/>
    <w:tmpl w:val="9ADE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D754D"/>
    <w:multiLevelType w:val="multilevel"/>
    <w:tmpl w:val="C104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72377"/>
    <w:multiLevelType w:val="multilevel"/>
    <w:tmpl w:val="ACF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25B25"/>
    <w:multiLevelType w:val="multilevel"/>
    <w:tmpl w:val="A4D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56D19"/>
    <w:multiLevelType w:val="multilevel"/>
    <w:tmpl w:val="32A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29D7"/>
    <w:multiLevelType w:val="multilevel"/>
    <w:tmpl w:val="BCE2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F59A1"/>
    <w:multiLevelType w:val="multilevel"/>
    <w:tmpl w:val="919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60D31"/>
    <w:multiLevelType w:val="multilevel"/>
    <w:tmpl w:val="9634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959963">
    <w:abstractNumId w:val="10"/>
  </w:num>
  <w:num w:numId="2" w16cid:durableId="373190626">
    <w:abstractNumId w:val="0"/>
  </w:num>
  <w:num w:numId="3" w16cid:durableId="1920484167">
    <w:abstractNumId w:val="7"/>
  </w:num>
  <w:num w:numId="4" w16cid:durableId="429202416">
    <w:abstractNumId w:val="4"/>
  </w:num>
  <w:num w:numId="5" w16cid:durableId="159008531">
    <w:abstractNumId w:val="6"/>
  </w:num>
  <w:num w:numId="6" w16cid:durableId="1031880504">
    <w:abstractNumId w:val="5"/>
  </w:num>
  <w:num w:numId="7" w16cid:durableId="447819227">
    <w:abstractNumId w:val="9"/>
  </w:num>
  <w:num w:numId="8" w16cid:durableId="393964632">
    <w:abstractNumId w:val="8"/>
  </w:num>
  <w:num w:numId="9" w16cid:durableId="1163861758">
    <w:abstractNumId w:val="2"/>
  </w:num>
  <w:num w:numId="10" w16cid:durableId="1008681158">
    <w:abstractNumId w:val="3"/>
  </w:num>
  <w:num w:numId="11" w16cid:durableId="87774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4B"/>
    <w:rsid w:val="003A7631"/>
    <w:rsid w:val="0041044B"/>
    <w:rsid w:val="004C3185"/>
    <w:rsid w:val="005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CE3E"/>
  <w15:chartTrackingRefBased/>
  <w15:docId w15:val="{6FCA8CA8-FFB6-475D-92E8-BF5F57A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5426</Characters>
  <Application>Microsoft Office Word</Application>
  <DocSecurity>0</DocSecurity>
  <Lines>155</Lines>
  <Paragraphs>91</Paragraphs>
  <ScaleCrop>false</ScaleCrop>
  <Company>David Lewis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Haworth</dc:creator>
  <cp:keywords/>
  <dc:description/>
  <cp:lastModifiedBy>Donna Haworth</cp:lastModifiedBy>
  <cp:revision>1</cp:revision>
  <dcterms:created xsi:type="dcterms:W3CDTF">2026-01-15T09:23:00Z</dcterms:created>
  <dcterms:modified xsi:type="dcterms:W3CDTF">2026-01-15T09:24:00Z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65d76117-e301-483f-b15e-ca9c9dd002c0</vt:lpwstr>
  </property>
</Properties>
</file>