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2EC6" w14:textId="77777777" w:rsidR="00A7558D" w:rsidRPr="000D116B" w:rsidRDefault="00A7558D" w:rsidP="000D116B">
      <w:pPr>
        <w:rPr>
          <w:b/>
          <w:bCs/>
          <w:sz w:val="28"/>
          <w:szCs w:val="28"/>
        </w:rPr>
      </w:pPr>
      <w:r w:rsidRPr="000D116B">
        <w:rPr>
          <w:b/>
          <w:bCs/>
          <w:sz w:val="28"/>
          <w:szCs w:val="28"/>
        </w:rPr>
        <w:t xml:space="preserve">David Lewis - Job Description </w:t>
      </w:r>
    </w:p>
    <w:p w14:paraId="2BC426B7" w14:textId="747F699F" w:rsidR="00A7558D" w:rsidRPr="00A573E6" w:rsidRDefault="00A7558D" w:rsidP="00A7558D">
      <w:pPr>
        <w:spacing w:after="0"/>
        <w:rPr>
          <w:b/>
          <w:bCs/>
        </w:rPr>
      </w:pPr>
      <w:r>
        <w:rPr>
          <w:b/>
          <w:bCs/>
        </w:rPr>
        <w:t xml:space="preserve">Post Title: </w:t>
      </w:r>
      <w:r w:rsidR="000D116B">
        <w:rPr>
          <w:b/>
          <w:bCs/>
        </w:rPr>
        <w:tab/>
      </w:r>
      <w:r w:rsidRPr="001B22FC">
        <w:rPr>
          <w:b/>
          <w:bCs/>
        </w:rPr>
        <w:t>Residential Services Administrator</w:t>
      </w:r>
    </w:p>
    <w:p w14:paraId="1D4FCF77" w14:textId="77777777" w:rsidR="00C47B21" w:rsidRDefault="00C47B21" w:rsidP="00A7558D">
      <w:pPr>
        <w:spacing w:after="0"/>
        <w:rPr>
          <w:b/>
          <w:bCs/>
        </w:rPr>
      </w:pPr>
    </w:p>
    <w:p w14:paraId="1F0E0A95" w14:textId="32B322EE" w:rsidR="00A7558D" w:rsidRDefault="00A7558D" w:rsidP="00A7558D">
      <w:pPr>
        <w:spacing w:after="0"/>
      </w:pPr>
      <w:r w:rsidRPr="00A573E6">
        <w:rPr>
          <w:b/>
          <w:bCs/>
        </w:rPr>
        <w:t>Location:</w:t>
      </w:r>
      <w:r>
        <w:tab/>
      </w:r>
      <w:r w:rsidRPr="00A573E6">
        <w:t>David Lewis, Cheshire</w:t>
      </w:r>
    </w:p>
    <w:p w14:paraId="62A609FA" w14:textId="77777777" w:rsidR="00C47B21" w:rsidRDefault="00C47B21" w:rsidP="00A7558D">
      <w:pPr>
        <w:spacing w:after="0"/>
        <w:rPr>
          <w:b/>
          <w:bCs/>
        </w:rPr>
      </w:pPr>
    </w:p>
    <w:p w14:paraId="38B33380" w14:textId="77777777" w:rsidR="00C47B21" w:rsidRDefault="00A7558D" w:rsidP="00A7558D">
      <w:pPr>
        <w:spacing w:after="0"/>
        <w:rPr>
          <w:b/>
          <w:bCs/>
        </w:rPr>
      </w:pPr>
      <w:r w:rsidRPr="00E93AD1">
        <w:rPr>
          <w:b/>
          <w:bCs/>
        </w:rPr>
        <w:t>Department:</w:t>
      </w:r>
      <w:r>
        <w:t xml:space="preserve">  </w:t>
      </w:r>
      <w:r w:rsidR="000D116B">
        <w:tab/>
      </w:r>
      <w:r>
        <w:t xml:space="preserve">Adult Residential </w:t>
      </w:r>
      <w:r w:rsidRPr="00A573E6">
        <w:br/>
      </w:r>
    </w:p>
    <w:p w14:paraId="1532AF2F" w14:textId="77777777" w:rsidR="00C47B21" w:rsidRDefault="00A7558D" w:rsidP="00A7558D">
      <w:pPr>
        <w:spacing w:after="0"/>
        <w:rPr>
          <w:b/>
          <w:bCs/>
        </w:rPr>
      </w:pPr>
      <w:r w:rsidRPr="00A573E6">
        <w:rPr>
          <w:b/>
          <w:bCs/>
        </w:rPr>
        <w:t>Reports to:</w:t>
      </w:r>
      <w:r>
        <w:tab/>
        <w:t>Heads of Service</w:t>
      </w:r>
      <w:r w:rsidRPr="00A573E6">
        <w:br/>
      </w:r>
    </w:p>
    <w:p w14:paraId="04C1CEE2" w14:textId="77777777" w:rsidR="00C47B21" w:rsidRDefault="00A7558D" w:rsidP="00A7558D">
      <w:pPr>
        <w:spacing w:after="0"/>
        <w:rPr>
          <w:b/>
          <w:bCs/>
        </w:rPr>
      </w:pPr>
      <w:r w:rsidRPr="00A573E6">
        <w:rPr>
          <w:b/>
          <w:bCs/>
        </w:rPr>
        <w:t>Contract:</w:t>
      </w:r>
      <w:r>
        <w:tab/>
      </w:r>
      <w:r w:rsidRPr="00A573E6">
        <w:t>Full</w:t>
      </w:r>
      <w:r>
        <w:t xml:space="preserve">-time – 37.5 </w:t>
      </w:r>
      <w:r w:rsidRPr="00A573E6">
        <w:br/>
      </w:r>
    </w:p>
    <w:p w14:paraId="78B8B045" w14:textId="54776DF2" w:rsidR="00A7558D" w:rsidRPr="00A573E6" w:rsidRDefault="00A7558D" w:rsidP="00A7558D">
      <w:pPr>
        <w:spacing w:after="0"/>
      </w:pPr>
      <w:r w:rsidRPr="00A573E6">
        <w:rPr>
          <w:b/>
          <w:bCs/>
        </w:rPr>
        <w:t>Salary:</w:t>
      </w:r>
      <w:r>
        <w:tab/>
      </w:r>
    </w:p>
    <w:p w14:paraId="604F4578" w14:textId="77777777" w:rsidR="00A7558D" w:rsidRPr="00A573E6" w:rsidRDefault="00DC727E" w:rsidP="00A7558D">
      <w:r>
        <w:pict w14:anchorId="4DE867C0">
          <v:rect id="_x0000_i1025" style="width:0;height:1.5pt" o:hralign="center" o:hrstd="t" o:hr="t" fillcolor="#a0a0a0" stroked="f"/>
        </w:pict>
      </w:r>
    </w:p>
    <w:p w14:paraId="5C28F6EA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1. Role Purpose</w:t>
      </w:r>
    </w:p>
    <w:p w14:paraId="2A95658C" w14:textId="77777777" w:rsidR="00A7558D" w:rsidRPr="00A573E6" w:rsidRDefault="00A7558D" w:rsidP="00A7558D">
      <w:r w:rsidRPr="00A573E6">
        <w:t>The Residential Services Administrator will provide high-quality, proactive administrative and organisational support to the Director of Residential Services, four CQC-registered Managers, eight Residential Managers, and wider multi-disciplinary teams. This role ensures the smooth, efficient, and compliant operation of residential services across the David Lewis organisation.</w:t>
      </w:r>
    </w:p>
    <w:p w14:paraId="40656CF9" w14:textId="77777777" w:rsidR="00A7558D" w:rsidRPr="00A573E6" w:rsidRDefault="00A7558D" w:rsidP="00A7558D">
      <w:r w:rsidRPr="00A573E6">
        <w:t>The postholder will be a key point of coordination, helping services to meet regulatory expectations, maintain high standards of documentation, and support effective communication across teams.</w:t>
      </w:r>
    </w:p>
    <w:p w14:paraId="0E126061" w14:textId="77777777" w:rsidR="00A7558D" w:rsidRPr="00A573E6" w:rsidRDefault="00DC727E" w:rsidP="00A7558D">
      <w:r>
        <w:pict w14:anchorId="67E105A4">
          <v:rect id="_x0000_i1026" style="width:0;height:1.5pt" o:hralign="center" o:hrstd="t" o:hr="t" fillcolor="#a0a0a0" stroked="f"/>
        </w:pict>
      </w:r>
    </w:p>
    <w:p w14:paraId="72082D7F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2. Key Responsibilities</w:t>
      </w:r>
    </w:p>
    <w:p w14:paraId="3EC64D2F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Administrative &amp; Organisational Support</w:t>
      </w:r>
    </w:p>
    <w:p w14:paraId="588BDB37" w14:textId="77777777" w:rsidR="00A7558D" w:rsidRPr="00A573E6" w:rsidRDefault="00A7558D" w:rsidP="00A7558D">
      <w:pPr>
        <w:numPr>
          <w:ilvl w:val="0"/>
          <w:numId w:val="1"/>
        </w:numPr>
        <w:spacing w:line="278" w:lineRule="auto"/>
      </w:pPr>
      <w:r w:rsidRPr="00A573E6">
        <w:t>Provide comprehensive administrative support to the Director, CQC Registered Managers, and Residential Managers.</w:t>
      </w:r>
    </w:p>
    <w:p w14:paraId="0865B057" w14:textId="77777777" w:rsidR="00A7558D" w:rsidRPr="00A573E6" w:rsidRDefault="00A7558D" w:rsidP="00A7558D">
      <w:pPr>
        <w:numPr>
          <w:ilvl w:val="0"/>
          <w:numId w:val="1"/>
        </w:numPr>
        <w:spacing w:line="278" w:lineRule="auto"/>
      </w:pPr>
      <w:r w:rsidRPr="00A573E6">
        <w:t>Coordinate diaries, schedule meetings, prepare agendas, and take accurate minutes.</w:t>
      </w:r>
    </w:p>
    <w:p w14:paraId="402AA789" w14:textId="77777777" w:rsidR="00A7558D" w:rsidRPr="00A573E6" w:rsidRDefault="00A7558D" w:rsidP="00A7558D">
      <w:pPr>
        <w:numPr>
          <w:ilvl w:val="0"/>
          <w:numId w:val="1"/>
        </w:numPr>
        <w:spacing w:line="278" w:lineRule="auto"/>
      </w:pPr>
      <w:r w:rsidRPr="00A573E6">
        <w:t>Maintain organised filing systems (digital and paper), ensuring information is stored securely and is easily retrievable.</w:t>
      </w:r>
    </w:p>
    <w:p w14:paraId="3F6A19DF" w14:textId="77777777" w:rsidR="00A7558D" w:rsidRPr="00A573E6" w:rsidRDefault="00A7558D" w:rsidP="00A7558D">
      <w:pPr>
        <w:numPr>
          <w:ilvl w:val="0"/>
          <w:numId w:val="1"/>
        </w:numPr>
        <w:spacing w:line="278" w:lineRule="auto"/>
      </w:pPr>
      <w:r w:rsidRPr="00A573E6">
        <w:t>Support the preparation and distribution of reports, presentations, and briefing papers.</w:t>
      </w:r>
    </w:p>
    <w:p w14:paraId="646F5773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Compliance &amp; CQC Support</w:t>
      </w:r>
    </w:p>
    <w:p w14:paraId="1E7AD602" w14:textId="77777777" w:rsidR="00A7558D" w:rsidRPr="00A573E6" w:rsidRDefault="00A7558D" w:rsidP="00A7558D">
      <w:pPr>
        <w:numPr>
          <w:ilvl w:val="0"/>
          <w:numId w:val="2"/>
        </w:numPr>
        <w:spacing w:line="278" w:lineRule="auto"/>
      </w:pPr>
      <w:r w:rsidRPr="00A573E6">
        <w:t>Assist with compiling, updating and monitoring documentation required for CQC compliance, audits, and inspections.</w:t>
      </w:r>
    </w:p>
    <w:p w14:paraId="6970CE89" w14:textId="77777777" w:rsidR="00A7558D" w:rsidRPr="00A573E6" w:rsidRDefault="00A7558D" w:rsidP="00A7558D">
      <w:pPr>
        <w:numPr>
          <w:ilvl w:val="0"/>
          <w:numId w:val="2"/>
        </w:numPr>
        <w:spacing w:line="278" w:lineRule="auto"/>
      </w:pPr>
      <w:r w:rsidRPr="00A573E6">
        <w:t>Support services in maintaining accurate records, logs, risk assessments and evidence for quality assurance processes.</w:t>
      </w:r>
    </w:p>
    <w:p w14:paraId="27B0465F" w14:textId="77777777" w:rsidR="00A7558D" w:rsidRPr="00A573E6" w:rsidRDefault="00A7558D" w:rsidP="00A7558D">
      <w:pPr>
        <w:numPr>
          <w:ilvl w:val="0"/>
          <w:numId w:val="2"/>
        </w:numPr>
        <w:spacing w:line="278" w:lineRule="auto"/>
      </w:pPr>
      <w:r w:rsidRPr="00A573E6">
        <w:t>Track key deadlines (training, supervisions, health &amp; safety checks, incident reporting) and ensure managers receive timely reminders.</w:t>
      </w:r>
    </w:p>
    <w:p w14:paraId="58FB7E8D" w14:textId="77777777" w:rsidR="000D116B" w:rsidRDefault="000D116B" w:rsidP="00A7558D">
      <w:pPr>
        <w:rPr>
          <w:b/>
          <w:bCs/>
        </w:rPr>
      </w:pPr>
    </w:p>
    <w:p w14:paraId="0C2B3FBD" w14:textId="77777777" w:rsidR="000D116B" w:rsidRDefault="000D116B" w:rsidP="00A7558D">
      <w:pPr>
        <w:rPr>
          <w:b/>
          <w:bCs/>
        </w:rPr>
      </w:pPr>
    </w:p>
    <w:p w14:paraId="308873DE" w14:textId="4332BA8B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Operational Coordination</w:t>
      </w:r>
    </w:p>
    <w:p w14:paraId="7DD1DED1" w14:textId="77777777" w:rsidR="00A7558D" w:rsidRPr="00A573E6" w:rsidRDefault="00A7558D" w:rsidP="00A7558D">
      <w:pPr>
        <w:numPr>
          <w:ilvl w:val="0"/>
          <w:numId w:val="3"/>
        </w:numPr>
        <w:spacing w:line="278" w:lineRule="auto"/>
      </w:pPr>
      <w:r w:rsidRPr="00A573E6">
        <w:t>Support the smooth running of eight residential homes by coordinating communication, requests, and shared resources.</w:t>
      </w:r>
    </w:p>
    <w:p w14:paraId="775DE997" w14:textId="77777777" w:rsidR="00A7558D" w:rsidRPr="00A573E6" w:rsidRDefault="00A7558D" w:rsidP="00A7558D">
      <w:pPr>
        <w:numPr>
          <w:ilvl w:val="0"/>
          <w:numId w:val="3"/>
        </w:numPr>
        <w:spacing w:line="278" w:lineRule="auto"/>
      </w:pPr>
      <w:r w:rsidRPr="00A573E6">
        <w:t>Assist managers with staff rotas, timesheet collation, and liaising with HR on recruitment administration where required.</w:t>
      </w:r>
    </w:p>
    <w:p w14:paraId="68D734D2" w14:textId="77777777" w:rsidR="00A7558D" w:rsidRPr="00A573E6" w:rsidRDefault="00A7558D" w:rsidP="00A7558D">
      <w:pPr>
        <w:numPr>
          <w:ilvl w:val="0"/>
          <w:numId w:val="3"/>
        </w:numPr>
        <w:spacing w:line="278" w:lineRule="auto"/>
      </w:pPr>
      <w:r w:rsidRPr="00A573E6">
        <w:t>Help maintain accurate records relating to residents, staffing, and service activity.</w:t>
      </w:r>
    </w:p>
    <w:p w14:paraId="23125CF1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Communication &amp; Stakeholder Support</w:t>
      </w:r>
    </w:p>
    <w:p w14:paraId="12845EAC" w14:textId="77777777" w:rsidR="00A7558D" w:rsidRPr="00A573E6" w:rsidRDefault="00A7558D" w:rsidP="00A7558D">
      <w:pPr>
        <w:numPr>
          <w:ilvl w:val="0"/>
          <w:numId w:val="4"/>
        </w:numPr>
        <w:spacing w:line="278" w:lineRule="auto"/>
      </w:pPr>
      <w:r w:rsidRPr="00A573E6">
        <w:t>Act as a central point of contact for internal teams, families, external professionals, and partner agencies.</w:t>
      </w:r>
    </w:p>
    <w:p w14:paraId="7B30AD25" w14:textId="77777777" w:rsidR="00A7558D" w:rsidRPr="00A573E6" w:rsidRDefault="00A7558D" w:rsidP="00A7558D">
      <w:pPr>
        <w:numPr>
          <w:ilvl w:val="0"/>
          <w:numId w:val="4"/>
        </w:numPr>
        <w:spacing w:line="278" w:lineRule="auto"/>
      </w:pPr>
      <w:r w:rsidRPr="00A573E6">
        <w:t>Ensure timely communication across residential services, including circulation of updates, policies, and key information.</w:t>
      </w:r>
    </w:p>
    <w:p w14:paraId="156F5B48" w14:textId="77777777" w:rsidR="00A7558D" w:rsidRPr="00A573E6" w:rsidRDefault="00A7558D" w:rsidP="00A7558D">
      <w:pPr>
        <w:numPr>
          <w:ilvl w:val="0"/>
          <w:numId w:val="4"/>
        </w:numPr>
        <w:spacing w:line="278" w:lineRule="auto"/>
      </w:pPr>
      <w:r w:rsidRPr="00A573E6">
        <w:t>Support the coordination of resident meetings, family engagement events, and internal service forums.</w:t>
      </w:r>
    </w:p>
    <w:p w14:paraId="6C0D8FED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Data Management &amp; Reporting</w:t>
      </w:r>
    </w:p>
    <w:p w14:paraId="5F576ED5" w14:textId="77777777" w:rsidR="00A7558D" w:rsidRPr="00A573E6" w:rsidRDefault="00A7558D" w:rsidP="00A7558D">
      <w:pPr>
        <w:numPr>
          <w:ilvl w:val="0"/>
          <w:numId w:val="5"/>
        </w:numPr>
        <w:spacing w:line="278" w:lineRule="auto"/>
      </w:pPr>
      <w:r w:rsidRPr="00A573E6">
        <w:t>Maintain accurate databases, spreadsheets, and dashboards to support operational monitoring.</w:t>
      </w:r>
    </w:p>
    <w:p w14:paraId="3843C569" w14:textId="77777777" w:rsidR="00A7558D" w:rsidRPr="00A573E6" w:rsidRDefault="00A7558D" w:rsidP="00A7558D">
      <w:pPr>
        <w:numPr>
          <w:ilvl w:val="0"/>
          <w:numId w:val="5"/>
        </w:numPr>
        <w:spacing w:line="278" w:lineRule="auto"/>
      </w:pPr>
      <w:r w:rsidRPr="00A573E6">
        <w:t>Prepare routine and ad-hoc data reports for internal and external stakeholders.</w:t>
      </w:r>
    </w:p>
    <w:p w14:paraId="1AF9136E" w14:textId="77777777" w:rsidR="00A7558D" w:rsidRPr="00A573E6" w:rsidRDefault="00A7558D" w:rsidP="00A7558D">
      <w:pPr>
        <w:numPr>
          <w:ilvl w:val="0"/>
          <w:numId w:val="5"/>
        </w:numPr>
        <w:spacing w:line="278" w:lineRule="auto"/>
      </w:pPr>
      <w:r w:rsidRPr="00A573E6">
        <w:t>Assist with collating KPI data, incident trends, quality assurance findings, and regulatory metrics.</w:t>
      </w:r>
    </w:p>
    <w:p w14:paraId="606B24F9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Project &amp; Service Improvement Support</w:t>
      </w:r>
    </w:p>
    <w:p w14:paraId="09763F46" w14:textId="77777777" w:rsidR="00A7558D" w:rsidRPr="00A573E6" w:rsidRDefault="00A7558D" w:rsidP="00A7558D">
      <w:pPr>
        <w:numPr>
          <w:ilvl w:val="0"/>
          <w:numId w:val="6"/>
        </w:numPr>
        <w:spacing w:line="278" w:lineRule="auto"/>
      </w:pPr>
      <w:r w:rsidRPr="00A573E6">
        <w:t>Provide administrative support for service development projects, audits, and improvement initiatives.</w:t>
      </w:r>
    </w:p>
    <w:p w14:paraId="1866199A" w14:textId="77777777" w:rsidR="00A7558D" w:rsidRPr="00A573E6" w:rsidRDefault="00A7558D" w:rsidP="00A7558D">
      <w:pPr>
        <w:numPr>
          <w:ilvl w:val="0"/>
          <w:numId w:val="6"/>
        </w:numPr>
        <w:spacing w:line="278" w:lineRule="auto"/>
      </w:pPr>
      <w:r w:rsidRPr="00A573E6">
        <w:t>Assist with chasing actions, tracking progress, and updating project documentation.</w:t>
      </w:r>
    </w:p>
    <w:p w14:paraId="1FF0F320" w14:textId="77777777" w:rsidR="00A7558D" w:rsidRPr="00A573E6" w:rsidRDefault="00A7558D" w:rsidP="00A7558D">
      <w:pPr>
        <w:numPr>
          <w:ilvl w:val="0"/>
          <w:numId w:val="6"/>
        </w:numPr>
        <w:spacing w:line="278" w:lineRule="auto"/>
      </w:pPr>
      <w:r w:rsidRPr="00A573E6">
        <w:t>Contribute to improving administrative processes and systems across residential services.</w:t>
      </w:r>
    </w:p>
    <w:p w14:paraId="79ABE5B8" w14:textId="77777777" w:rsidR="00A7558D" w:rsidRPr="00A573E6" w:rsidRDefault="00DC727E" w:rsidP="00A7558D">
      <w:r>
        <w:pict w14:anchorId="3EA25D10">
          <v:rect id="_x0000_i1027" style="width:0;height:1.5pt" o:hralign="center" o:hrstd="t" o:hr="t" fillcolor="#a0a0a0" stroked="f"/>
        </w:pict>
      </w:r>
    </w:p>
    <w:p w14:paraId="4A39E966" w14:textId="77777777" w:rsidR="000D116B" w:rsidRDefault="000D116B" w:rsidP="00A7558D">
      <w:pPr>
        <w:rPr>
          <w:b/>
          <w:bCs/>
        </w:rPr>
      </w:pPr>
    </w:p>
    <w:p w14:paraId="01356AC3" w14:textId="77777777" w:rsidR="000D116B" w:rsidRDefault="000D116B" w:rsidP="00A7558D">
      <w:pPr>
        <w:rPr>
          <w:b/>
          <w:bCs/>
        </w:rPr>
      </w:pPr>
    </w:p>
    <w:p w14:paraId="2CE98FF1" w14:textId="77777777" w:rsidR="000D116B" w:rsidRDefault="000D116B" w:rsidP="00A7558D">
      <w:pPr>
        <w:rPr>
          <w:b/>
          <w:bCs/>
        </w:rPr>
      </w:pPr>
    </w:p>
    <w:p w14:paraId="21F721D9" w14:textId="77777777" w:rsidR="000D116B" w:rsidRDefault="000D116B" w:rsidP="00A7558D">
      <w:pPr>
        <w:rPr>
          <w:b/>
          <w:bCs/>
        </w:rPr>
      </w:pPr>
    </w:p>
    <w:p w14:paraId="72E7B392" w14:textId="77777777" w:rsidR="000D116B" w:rsidRDefault="000D116B" w:rsidP="00A7558D">
      <w:pPr>
        <w:rPr>
          <w:b/>
          <w:bCs/>
        </w:rPr>
      </w:pPr>
    </w:p>
    <w:p w14:paraId="74355291" w14:textId="77777777" w:rsidR="000D116B" w:rsidRDefault="000D116B" w:rsidP="00A7558D">
      <w:pPr>
        <w:rPr>
          <w:b/>
          <w:bCs/>
        </w:rPr>
      </w:pPr>
    </w:p>
    <w:p w14:paraId="65374A2C" w14:textId="77777777" w:rsidR="000D116B" w:rsidRDefault="000D116B" w:rsidP="00A7558D">
      <w:pPr>
        <w:rPr>
          <w:b/>
          <w:bCs/>
        </w:rPr>
      </w:pPr>
    </w:p>
    <w:p w14:paraId="5298AE8A" w14:textId="2D13A1EA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lastRenderedPageBreak/>
        <w:t>3. Skills, Knowledge &amp; Experience</w:t>
      </w:r>
    </w:p>
    <w:p w14:paraId="466CD726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Essential</w:t>
      </w:r>
    </w:p>
    <w:p w14:paraId="58869FAD" w14:textId="77777777" w:rsidR="00A7558D" w:rsidRPr="00A573E6" w:rsidRDefault="00A7558D" w:rsidP="00A7558D">
      <w:pPr>
        <w:numPr>
          <w:ilvl w:val="0"/>
          <w:numId w:val="7"/>
        </w:numPr>
        <w:spacing w:line="278" w:lineRule="auto"/>
      </w:pPr>
      <w:r w:rsidRPr="00A573E6">
        <w:t>Strong administrative experience, ideally in social care, health, education, or a regulated environment.</w:t>
      </w:r>
    </w:p>
    <w:p w14:paraId="3FA885A4" w14:textId="77777777" w:rsidR="00A7558D" w:rsidRPr="00A573E6" w:rsidRDefault="00A7558D" w:rsidP="00A7558D">
      <w:pPr>
        <w:numPr>
          <w:ilvl w:val="0"/>
          <w:numId w:val="7"/>
        </w:numPr>
        <w:spacing w:line="278" w:lineRule="auto"/>
      </w:pPr>
      <w:r w:rsidRPr="00A573E6">
        <w:t>Excellent organisational skills with the ability to manage multiple priorities.</w:t>
      </w:r>
    </w:p>
    <w:p w14:paraId="3F1BBD98" w14:textId="77777777" w:rsidR="00A7558D" w:rsidRPr="00A573E6" w:rsidRDefault="00A7558D" w:rsidP="00A7558D">
      <w:pPr>
        <w:numPr>
          <w:ilvl w:val="0"/>
          <w:numId w:val="7"/>
        </w:numPr>
        <w:spacing w:line="278" w:lineRule="auto"/>
      </w:pPr>
      <w:r w:rsidRPr="00A573E6">
        <w:t>High level of accuracy and attention to detail.</w:t>
      </w:r>
    </w:p>
    <w:p w14:paraId="264541F8" w14:textId="77777777" w:rsidR="00A7558D" w:rsidRPr="00A573E6" w:rsidRDefault="00A7558D" w:rsidP="00A7558D">
      <w:pPr>
        <w:numPr>
          <w:ilvl w:val="0"/>
          <w:numId w:val="7"/>
        </w:numPr>
        <w:spacing w:line="278" w:lineRule="auto"/>
      </w:pPr>
      <w:r w:rsidRPr="00A573E6">
        <w:t>Confident IT skills (Microsoft Office, database systems, digital filing).</w:t>
      </w:r>
    </w:p>
    <w:p w14:paraId="4A008117" w14:textId="77777777" w:rsidR="00A7558D" w:rsidRPr="00A573E6" w:rsidRDefault="00A7558D" w:rsidP="00A7558D">
      <w:pPr>
        <w:numPr>
          <w:ilvl w:val="0"/>
          <w:numId w:val="7"/>
        </w:numPr>
        <w:spacing w:line="278" w:lineRule="auto"/>
      </w:pPr>
      <w:r w:rsidRPr="00A573E6">
        <w:t>Ability to handle sensitive and confidential information appropriately.</w:t>
      </w:r>
    </w:p>
    <w:p w14:paraId="10651976" w14:textId="77777777" w:rsidR="00A7558D" w:rsidRPr="00A573E6" w:rsidRDefault="00A7558D" w:rsidP="00A7558D">
      <w:pPr>
        <w:numPr>
          <w:ilvl w:val="0"/>
          <w:numId w:val="7"/>
        </w:numPr>
        <w:spacing w:line="278" w:lineRule="auto"/>
      </w:pPr>
      <w:r w:rsidRPr="00A573E6">
        <w:t>Strong written and verbal communication skills.</w:t>
      </w:r>
    </w:p>
    <w:p w14:paraId="118E8FFF" w14:textId="77777777" w:rsidR="00A7558D" w:rsidRPr="00A573E6" w:rsidRDefault="00A7558D" w:rsidP="00A7558D">
      <w:pPr>
        <w:numPr>
          <w:ilvl w:val="0"/>
          <w:numId w:val="7"/>
        </w:numPr>
        <w:spacing w:line="278" w:lineRule="auto"/>
      </w:pPr>
      <w:r w:rsidRPr="00A573E6">
        <w:t>Ability to work independently and as part of a wider team.</w:t>
      </w:r>
    </w:p>
    <w:p w14:paraId="2536F218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Desirable</w:t>
      </w:r>
    </w:p>
    <w:p w14:paraId="47F24EFF" w14:textId="77777777" w:rsidR="00A7558D" w:rsidRPr="00A573E6" w:rsidRDefault="00A7558D" w:rsidP="00A7558D">
      <w:pPr>
        <w:numPr>
          <w:ilvl w:val="0"/>
          <w:numId w:val="8"/>
        </w:numPr>
        <w:spacing w:line="278" w:lineRule="auto"/>
      </w:pPr>
      <w:r w:rsidRPr="00A573E6">
        <w:t>Knowledge of CQC regulations or experience supporting a CQC-regulated service.</w:t>
      </w:r>
    </w:p>
    <w:p w14:paraId="35CD6308" w14:textId="77777777" w:rsidR="00A7558D" w:rsidRPr="00A573E6" w:rsidRDefault="00A7558D" w:rsidP="00A7558D">
      <w:pPr>
        <w:numPr>
          <w:ilvl w:val="0"/>
          <w:numId w:val="8"/>
        </w:numPr>
        <w:spacing w:line="278" w:lineRule="auto"/>
      </w:pPr>
      <w:r w:rsidRPr="00A573E6">
        <w:t>Experience working with learning disabilities, complex needs, or residential care settings.</w:t>
      </w:r>
    </w:p>
    <w:p w14:paraId="235CEDF1" w14:textId="77777777" w:rsidR="00A7558D" w:rsidRPr="00A573E6" w:rsidRDefault="00A7558D" w:rsidP="00A7558D">
      <w:pPr>
        <w:numPr>
          <w:ilvl w:val="0"/>
          <w:numId w:val="8"/>
        </w:numPr>
        <w:spacing w:line="278" w:lineRule="auto"/>
      </w:pPr>
      <w:r w:rsidRPr="00A573E6">
        <w:t>Familiarity with HR processes, staff rota systems, or quality assurance frameworks.</w:t>
      </w:r>
    </w:p>
    <w:p w14:paraId="3F210DB1" w14:textId="77777777" w:rsidR="00A7558D" w:rsidRPr="00A573E6" w:rsidRDefault="00DC727E" w:rsidP="00A7558D">
      <w:r>
        <w:pict w14:anchorId="75D90BA5">
          <v:rect id="_x0000_i1028" style="width:0;height:1.5pt" o:hralign="center" o:hrstd="t" o:hr="t" fillcolor="#a0a0a0" stroked="f"/>
        </w:pict>
      </w:r>
    </w:p>
    <w:p w14:paraId="721722A7" w14:textId="77777777" w:rsidR="00A7558D" w:rsidRPr="00A573E6" w:rsidRDefault="00A7558D" w:rsidP="00A7558D">
      <w:pPr>
        <w:rPr>
          <w:b/>
          <w:bCs/>
        </w:rPr>
      </w:pPr>
      <w:r w:rsidRPr="00A573E6">
        <w:rPr>
          <w:b/>
          <w:bCs/>
        </w:rPr>
        <w:t>4. Personal Attributes</w:t>
      </w:r>
    </w:p>
    <w:p w14:paraId="7C995B52" w14:textId="77777777" w:rsidR="00A7558D" w:rsidRPr="00A573E6" w:rsidRDefault="00A7558D" w:rsidP="00A7558D">
      <w:pPr>
        <w:numPr>
          <w:ilvl w:val="0"/>
          <w:numId w:val="9"/>
        </w:numPr>
        <w:spacing w:line="278" w:lineRule="auto"/>
      </w:pPr>
      <w:r w:rsidRPr="00A573E6">
        <w:t>Professional, approachable, and highly organised.</w:t>
      </w:r>
    </w:p>
    <w:p w14:paraId="22516655" w14:textId="77777777" w:rsidR="00A7558D" w:rsidRPr="00A573E6" w:rsidRDefault="00A7558D" w:rsidP="00A7558D">
      <w:pPr>
        <w:numPr>
          <w:ilvl w:val="0"/>
          <w:numId w:val="9"/>
        </w:numPr>
        <w:spacing w:line="278" w:lineRule="auto"/>
      </w:pPr>
      <w:r w:rsidRPr="00A573E6">
        <w:t>Calm and adaptable under pressure.</w:t>
      </w:r>
    </w:p>
    <w:p w14:paraId="27CF8301" w14:textId="77777777" w:rsidR="00A7558D" w:rsidRPr="00A573E6" w:rsidRDefault="00A7558D" w:rsidP="00A7558D">
      <w:pPr>
        <w:numPr>
          <w:ilvl w:val="0"/>
          <w:numId w:val="9"/>
        </w:numPr>
        <w:spacing w:line="278" w:lineRule="auto"/>
      </w:pPr>
      <w:r w:rsidRPr="00A573E6">
        <w:t xml:space="preserve">Proactive and </w:t>
      </w:r>
      <w:proofErr w:type="gramStart"/>
      <w:r w:rsidRPr="00A573E6">
        <w:t>solution-focused</w:t>
      </w:r>
      <w:proofErr w:type="gramEnd"/>
      <w:r w:rsidRPr="00A573E6">
        <w:t>.</w:t>
      </w:r>
    </w:p>
    <w:p w14:paraId="5EE172B6" w14:textId="77777777" w:rsidR="00A7558D" w:rsidRPr="00A573E6" w:rsidRDefault="00A7558D" w:rsidP="00A7558D">
      <w:pPr>
        <w:numPr>
          <w:ilvl w:val="0"/>
          <w:numId w:val="9"/>
        </w:numPr>
        <w:spacing w:line="278" w:lineRule="auto"/>
      </w:pPr>
      <w:r w:rsidRPr="00A573E6">
        <w:t>Strong interpersonal skills and the ability to build positive working relationships at all levels.</w:t>
      </w:r>
    </w:p>
    <w:p w14:paraId="09FA968C" w14:textId="77777777" w:rsidR="00A7558D" w:rsidRPr="00A573E6" w:rsidRDefault="00A7558D" w:rsidP="00A7558D">
      <w:pPr>
        <w:numPr>
          <w:ilvl w:val="0"/>
          <w:numId w:val="9"/>
        </w:numPr>
        <w:spacing w:line="278" w:lineRule="auto"/>
      </w:pPr>
      <w:r w:rsidRPr="00A573E6">
        <w:t>Commitment to the values and mission of David Lewis and to promoting high-quality, person-centred care.</w:t>
      </w:r>
    </w:p>
    <w:p w14:paraId="6D6E37F2" w14:textId="77777777" w:rsidR="00A7558D" w:rsidRPr="00A573E6" w:rsidRDefault="00DC727E" w:rsidP="00A7558D">
      <w:r>
        <w:pict w14:anchorId="22A0BB2B">
          <v:rect id="_x0000_i1029" style="width:0;height:1.5pt" o:hralign="center" o:hrstd="t" o:hr="t" fillcolor="#a0a0a0" stroked="f"/>
        </w:pict>
      </w:r>
    </w:p>
    <w:p w14:paraId="38653CDF" w14:textId="77777777" w:rsidR="00A7558D" w:rsidRPr="001E640E" w:rsidRDefault="00A7558D" w:rsidP="00A7558D">
      <w:pPr>
        <w:rPr>
          <w:b/>
          <w:bCs/>
        </w:rPr>
      </w:pPr>
    </w:p>
    <w:p w14:paraId="1EDCF787" w14:textId="77777777" w:rsidR="00A7558D" w:rsidRDefault="00A7558D" w:rsidP="00A7558D"/>
    <w:p w14:paraId="760A9960" w14:textId="77777777" w:rsidR="004B0CEA" w:rsidRPr="00EC6483" w:rsidRDefault="004B0CEA" w:rsidP="00EC6483"/>
    <w:sectPr w:rsidR="004B0CEA" w:rsidRPr="00EC6483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509B" w14:textId="77777777" w:rsidR="00217A74" w:rsidRDefault="00217A74" w:rsidP="009B500A">
      <w:pPr>
        <w:spacing w:after="0" w:line="240" w:lineRule="auto"/>
      </w:pPr>
      <w:r>
        <w:separator/>
      </w:r>
    </w:p>
  </w:endnote>
  <w:endnote w:type="continuationSeparator" w:id="0">
    <w:p w14:paraId="31CDAD43" w14:textId="77777777" w:rsidR="00217A74" w:rsidRDefault="00217A74" w:rsidP="009B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4891" w14:textId="77777777" w:rsidR="00217A74" w:rsidRDefault="00217A74" w:rsidP="009B500A">
      <w:pPr>
        <w:spacing w:after="0" w:line="240" w:lineRule="auto"/>
      </w:pPr>
      <w:r>
        <w:separator/>
      </w:r>
    </w:p>
  </w:footnote>
  <w:footnote w:type="continuationSeparator" w:id="0">
    <w:p w14:paraId="795F5397" w14:textId="77777777" w:rsidR="00217A74" w:rsidRDefault="00217A74" w:rsidP="009B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9965" w14:textId="77777777" w:rsidR="009B500A" w:rsidRDefault="00DC727E">
    <w:pPr>
      <w:pStyle w:val="Header"/>
    </w:pPr>
    <w:r>
      <w:rPr>
        <w:noProof/>
        <w:lang w:eastAsia="en-GB"/>
      </w:rPr>
      <w:pict w14:anchorId="760A9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28751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David Lewis letter head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9966" w14:textId="77777777" w:rsidR="009B500A" w:rsidRDefault="00DC727E">
    <w:pPr>
      <w:pStyle w:val="Header"/>
    </w:pPr>
    <w:r>
      <w:rPr>
        <w:noProof/>
        <w:lang w:eastAsia="en-GB"/>
      </w:rPr>
      <w:pict w14:anchorId="760A99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28752" o:spid="_x0000_s1030" type="#_x0000_t75" style="position:absolute;margin-left:-72.1pt;margin-top:-70.5pt;width:595.4pt;height:842.15pt;z-index:-251656192;mso-position-horizontal-relative:margin;mso-position-vertical-relative:margin" o:allowincell="f">
          <v:imagedata r:id="rId1" o:title="David Lewis letter head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9967" w14:textId="77777777" w:rsidR="009B500A" w:rsidRDefault="00DC727E">
    <w:pPr>
      <w:pStyle w:val="Header"/>
    </w:pPr>
    <w:r>
      <w:rPr>
        <w:noProof/>
        <w:lang w:eastAsia="en-GB"/>
      </w:rPr>
      <w:pict w14:anchorId="760A9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28750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David Lewis letter head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E91"/>
    <w:multiLevelType w:val="multilevel"/>
    <w:tmpl w:val="ED96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E08B0"/>
    <w:multiLevelType w:val="multilevel"/>
    <w:tmpl w:val="00F8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172A6"/>
    <w:multiLevelType w:val="multilevel"/>
    <w:tmpl w:val="269A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C2FD1"/>
    <w:multiLevelType w:val="multilevel"/>
    <w:tmpl w:val="47DC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C660E"/>
    <w:multiLevelType w:val="multilevel"/>
    <w:tmpl w:val="D59E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C172D"/>
    <w:multiLevelType w:val="multilevel"/>
    <w:tmpl w:val="B73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324B1"/>
    <w:multiLevelType w:val="multilevel"/>
    <w:tmpl w:val="AB84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A039C"/>
    <w:multiLevelType w:val="multilevel"/>
    <w:tmpl w:val="59D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26F55"/>
    <w:multiLevelType w:val="multilevel"/>
    <w:tmpl w:val="AFA6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348080">
    <w:abstractNumId w:val="4"/>
  </w:num>
  <w:num w:numId="2" w16cid:durableId="2096003591">
    <w:abstractNumId w:val="6"/>
  </w:num>
  <w:num w:numId="3" w16cid:durableId="1717655623">
    <w:abstractNumId w:val="1"/>
  </w:num>
  <w:num w:numId="4" w16cid:durableId="2039040169">
    <w:abstractNumId w:val="8"/>
  </w:num>
  <w:num w:numId="5" w16cid:durableId="1328822331">
    <w:abstractNumId w:val="5"/>
  </w:num>
  <w:num w:numId="6" w16cid:durableId="2049867184">
    <w:abstractNumId w:val="7"/>
  </w:num>
  <w:num w:numId="7" w16cid:durableId="2010063524">
    <w:abstractNumId w:val="2"/>
  </w:num>
  <w:num w:numId="8" w16cid:durableId="506211604">
    <w:abstractNumId w:val="3"/>
  </w:num>
  <w:num w:numId="9" w16cid:durableId="171195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1NLY0NQBCExMTcyUdpeDU4uLM/DyQAsNaAHua0yEsAAAA"/>
  </w:docVars>
  <w:rsids>
    <w:rsidRoot w:val="009B500A"/>
    <w:rsid w:val="000143E2"/>
    <w:rsid w:val="00043A7D"/>
    <w:rsid w:val="00096DE6"/>
    <w:rsid w:val="000D116B"/>
    <w:rsid w:val="000F6D0E"/>
    <w:rsid w:val="00113630"/>
    <w:rsid w:val="001B22FC"/>
    <w:rsid w:val="00217A74"/>
    <w:rsid w:val="002D72B1"/>
    <w:rsid w:val="00300FB7"/>
    <w:rsid w:val="00446617"/>
    <w:rsid w:val="004B0CEA"/>
    <w:rsid w:val="00583D0F"/>
    <w:rsid w:val="00637717"/>
    <w:rsid w:val="0063796C"/>
    <w:rsid w:val="00713F46"/>
    <w:rsid w:val="007F5712"/>
    <w:rsid w:val="008C4134"/>
    <w:rsid w:val="008D6E49"/>
    <w:rsid w:val="009B500A"/>
    <w:rsid w:val="00A276FD"/>
    <w:rsid w:val="00A30685"/>
    <w:rsid w:val="00A7558D"/>
    <w:rsid w:val="00A764AD"/>
    <w:rsid w:val="00B14520"/>
    <w:rsid w:val="00B67A86"/>
    <w:rsid w:val="00BC3397"/>
    <w:rsid w:val="00C47B21"/>
    <w:rsid w:val="00D67A4D"/>
    <w:rsid w:val="00DB6600"/>
    <w:rsid w:val="00DC727E"/>
    <w:rsid w:val="00EC6483"/>
    <w:rsid w:val="00F34AB4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60A9960"/>
  <w15:chartTrackingRefBased/>
  <w15:docId w15:val="{77E76561-AF05-450E-95EB-0963357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00A"/>
  </w:style>
  <w:style w:type="paragraph" w:styleId="Footer">
    <w:name w:val="footer"/>
    <w:basedOn w:val="Normal"/>
    <w:link w:val="FooterChar"/>
    <w:uiPriority w:val="99"/>
    <w:unhideWhenUsed/>
    <w:rsid w:val="009B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0A"/>
  </w:style>
  <w:style w:type="paragraph" w:customStyle="1" w:styleId="paragraph">
    <w:name w:val="paragraph"/>
    <w:basedOn w:val="Normal"/>
    <w:rsid w:val="000F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F6D0E"/>
  </w:style>
  <w:style w:type="character" w:customStyle="1" w:styleId="eop">
    <w:name w:val="eop"/>
    <w:basedOn w:val="DefaultParagraphFont"/>
    <w:rsid w:val="000F6D0E"/>
  </w:style>
  <w:style w:type="character" w:customStyle="1" w:styleId="tabchar">
    <w:name w:val="tabchar"/>
    <w:basedOn w:val="DefaultParagraphFont"/>
    <w:rsid w:val="000F6D0E"/>
  </w:style>
  <w:style w:type="character" w:styleId="Hyperlink">
    <w:name w:val="Hyperlink"/>
    <w:basedOn w:val="DefaultParagraphFont"/>
    <w:uiPriority w:val="99"/>
    <w:semiHidden/>
    <w:unhideWhenUsed/>
    <w:rsid w:val="00043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7ADE-7475-4C76-B736-F028C553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3643</Characters>
  <Application>Microsoft Office Word</Application>
  <DocSecurity>4</DocSecurity>
  <Lines>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Lewis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Turpin</dc:creator>
  <cp:keywords/>
  <dc:description/>
  <cp:lastModifiedBy>Sue Hunt</cp:lastModifiedBy>
  <cp:revision>2</cp:revision>
  <dcterms:created xsi:type="dcterms:W3CDTF">2026-03-10T11:27:00Z</dcterms:created>
  <dcterms:modified xsi:type="dcterms:W3CDTF">2026-03-10T11:27:00Z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d074b356-20f5-410e-bd16-2a4fb45973a8</vt:lpwstr>
  </property>
</Properties>
</file>