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0216" w14:textId="77777777" w:rsidR="003E0469" w:rsidRDefault="003E0469" w:rsidP="00DE7FF8">
      <w:pPr>
        <w:rPr>
          <w:b/>
          <w:bCs/>
        </w:rPr>
      </w:pPr>
    </w:p>
    <w:p w14:paraId="406F2C19" w14:textId="6CB08B97" w:rsidR="00DE7FF8" w:rsidRPr="00DE7FF8" w:rsidRDefault="00DE7FF8" w:rsidP="00DE7FF8">
      <w:pPr>
        <w:rPr>
          <w:b/>
          <w:bCs/>
        </w:rPr>
      </w:pPr>
      <w:r w:rsidRPr="00DE7FF8">
        <w:rPr>
          <w:b/>
          <w:bCs/>
        </w:rPr>
        <w:t>Job Description</w:t>
      </w:r>
    </w:p>
    <w:p w14:paraId="03FB9048" w14:textId="0F63E8C9" w:rsidR="00DE7FF8" w:rsidRDefault="00DE7FF8" w:rsidP="009204D7">
      <w:pPr>
        <w:pStyle w:val="NoSpacing"/>
      </w:pPr>
      <w:r w:rsidRPr="00DE7FF8">
        <w:rPr>
          <w:b/>
          <w:bCs/>
        </w:rPr>
        <w:t>Job Title:</w:t>
      </w:r>
      <w:r w:rsidRPr="00DE7FF8">
        <w:t xml:space="preserve"> </w:t>
      </w:r>
      <w:r w:rsidR="003E0469">
        <w:tab/>
      </w:r>
      <w:r w:rsidR="003E0469">
        <w:tab/>
      </w:r>
      <w:r w:rsidRPr="00DE7FF8">
        <w:t>Senior Communications Manager</w:t>
      </w:r>
      <w:r w:rsidRPr="00DE7FF8">
        <w:br/>
      </w:r>
      <w:r w:rsidRPr="00DE7FF8">
        <w:rPr>
          <w:b/>
          <w:bCs/>
        </w:rPr>
        <w:t>Location:</w:t>
      </w:r>
      <w:r w:rsidRPr="00DE7FF8">
        <w:t xml:space="preserve"> </w:t>
      </w:r>
      <w:r w:rsidR="003E0469">
        <w:tab/>
      </w:r>
      <w:r w:rsidR="003E0469">
        <w:tab/>
      </w:r>
      <w:r w:rsidRPr="00DE7FF8">
        <w:t>David Lewis, Cheshire</w:t>
      </w:r>
      <w:r w:rsidRPr="00DE7FF8">
        <w:br/>
      </w:r>
      <w:r w:rsidRPr="00DE7FF8">
        <w:rPr>
          <w:b/>
          <w:bCs/>
        </w:rPr>
        <w:t>Department:</w:t>
      </w:r>
      <w:r w:rsidRPr="00DE7FF8">
        <w:t xml:space="preserve"> </w:t>
      </w:r>
      <w:r w:rsidR="003E0469">
        <w:tab/>
      </w:r>
      <w:r w:rsidRPr="00DE7FF8">
        <w:t>Communications / Fundraising</w:t>
      </w:r>
      <w:r w:rsidRPr="00DE7FF8">
        <w:br/>
      </w:r>
      <w:r w:rsidRPr="00DE7FF8">
        <w:rPr>
          <w:b/>
          <w:bCs/>
        </w:rPr>
        <w:t>Reports to:</w:t>
      </w:r>
      <w:r w:rsidRPr="00DE7FF8">
        <w:t xml:space="preserve"> </w:t>
      </w:r>
      <w:r w:rsidR="003E0469">
        <w:tab/>
      </w:r>
      <w:r w:rsidR="003E0469">
        <w:tab/>
      </w:r>
      <w:r w:rsidRPr="00DE7FF8">
        <w:t>Head of Fundraising</w:t>
      </w:r>
      <w:r w:rsidR="003E0469">
        <w:t xml:space="preserve"> and Communications</w:t>
      </w:r>
      <w:r w:rsidRPr="00DE7FF8">
        <w:br/>
      </w:r>
      <w:r w:rsidRPr="00DE7FF8">
        <w:rPr>
          <w:b/>
          <w:bCs/>
        </w:rPr>
        <w:t>Salary:</w:t>
      </w:r>
      <w:r w:rsidRPr="00DE7FF8">
        <w:t xml:space="preserve"> </w:t>
      </w:r>
      <w:r w:rsidR="003E0469">
        <w:tab/>
      </w:r>
      <w:r w:rsidR="003E0469">
        <w:tab/>
      </w:r>
      <w:r w:rsidRPr="00DE7FF8">
        <w:t>£35,000 – £40,000 FTE + pension &amp; benefits</w:t>
      </w:r>
      <w:r w:rsidRPr="00DE7FF8">
        <w:br/>
      </w:r>
      <w:r w:rsidRPr="00DE7FF8">
        <w:rPr>
          <w:b/>
          <w:bCs/>
        </w:rPr>
        <w:t>Contract:</w:t>
      </w:r>
      <w:r w:rsidRPr="00DE7FF8">
        <w:t xml:space="preserve"> </w:t>
      </w:r>
      <w:r w:rsidR="003E0469">
        <w:tab/>
      </w:r>
      <w:r w:rsidR="003E0469">
        <w:tab/>
      </w:r>
      <w:r w:rsidRPr="00DE7FF8">
        <w:t>Full Time</w:t>
      </w:r>
    </w:p>
    <w:p w14:paraId="6AFD5E29" w14:textId="0D405A52" w:rsidR="009204D7" w:rsidRPr="00DE7FF8" w:rsidRDefault="009204D7" w:rsidP="009204D7">
      <w:pPr>
        <w:pStyle w:val="NoSpacing"/>
      </w:pPr>
      <w:r>
        <w:rPr>
          <w:b/>
          <w:bCs/>
        </w:rPr>
        <w:t>Based</w:t>
      </w:r>
      <w:r w:rsidRPr="00DE7FF8">
        <w:rPr>
          <w:b/>
          <w:bCs/>
        </w:rPr>
        <w:t>:</w:t>
      </w:r>
      <w:r w:rsidRPr="00DE7FF8">
        <w:t xml:space="preserve"> </w:t>
      </w:r>
      <w:r>
        <w:tab/>
      </w:r>
      <w:r>
        <w:tab/>
      </w:r>
      <w:r>
        <w:t xml:space="preserve">Hybrid working options </w:t>
      </w:r>
    </w:p>
    <w:p w14:paraId="64DABB6C" w14:textId="77777777" w:rsidR="00DE7FF8" w:rsidRPr="00DE7FF8" w:rsidRDefault="00000000" w:rsidP="00DE7FF8">
      <w:r>
        <w:pict w14:anchorId="00DB4BF2">
          <v:rect id="_x0000_i1025" style="width:0;height:1.5pt" o:hralign="center" o:hrstd="t" o:hr="t" fillcolor="#a0a0a0" stroked="f"/>
        </w:pict>
      </w:r>
    </w:p>
    <w:p w14:paraId="365510F3" w14:textId="77777777" w:rsidR="00DE7FF8" w:rsidRPr="00DE7FF8" w:rsidRDefault="00DE7FF8" w:rsidP="00DE7FF8">
      <w:pPr>
        <w:rPr>
          <w:b/>
          <w:bCs/>
        </w:rPr>
      </w:pPr>
      <w:r w:rsidRPr="00DE7FF8">
        <w:rPr>
          <w:b/>
          <w:bCs/>
        </w:rPr>
        <w:t>About David Lewis</w:t>
      </w:r>
    </w:p>
    <w:p w14:paraId="787817A3" w14:textId="77777777" w:rsidR="00DE7FF8" w:rsidRPr="003E0469" w:rsidRDefault="00DE7FF8" w:rsidP="00DE7FF8">
      <w:r w:rsidRPr="003E0469">
        <w:t>David Lewis is a leading charity supporting people with complex needs, epilepsy and learning disabilities to live full and meaningful lives.</w:t>
      </w:r>
    </w:p>
    <w:p w14:paraId="322FAE7E" w14:textId="31CC2736" w:rsidR="00DE7FF8" w:rsidRPr="003E0469" w:rsidRDefault="00DE7FF8" w:rsidP="00DE7FF8">
      <w:r w:rsidRPr="003E0469">
        <w:t>We are entering an exciting and ambitious phase of development, including a multi-year Capital Appeal, designed to transform our services and create even greater opportunities for the people we support.</w:t>
      </w:r>
    </w:p>
    <w:p w14:paraId="6A45EF5D" w14:textId="77777777" w:rsidR="00DE7FF8" w:rsidRPr="003E0469" w:rsidRDefault="00DE7FF8" w:rsidP="00DE7FF8">
      <w:r w:rsidRPr="003E0469">
        <w:t>To support this next chapter, we are strengthening our communications capability to raise our profile, grow our supporter base and tell the powerful stories that sit at the heart of our work.</w:t>
      </w:r>
    </w:p>
    <w:p w14:paraId="17FCA997" w14:textId="77777777" w:rsidR="00DE7FF8" w:rsidRPr="00DE7FF8" w:rsidRDefault="00000000" w:rsidP="00DE7FF8">
      <w:r>
        <w:pict w14:anchorId="77FD206F">
          <v:rect id="_x0000_i1026" style="width:0;height:1.5pt" o:hralign="center" o:hrstd="t" o:hr="t" fillcolor="#a0a0a0" stroked="f"/>
        </w:pict>
      </w:r>
    </w:p>
    <w:p w14:paraId="5302C16C" w14:textId="77777777" w:rsidR="00DE7FF8" w:rsidRPr="00DE7FF8" w:rsidRDefault="00DE7FF8" w:rsidP="00DE7FF8">
      <w:pPr>
        <w:rPr>
          <w:b/>
          <w:bCs/>
        </w:rPr>
      </w:pPr>
      <w:r w:rsidRPr="00DE7FF8">
        <w:rPr>
          <w:b/>
          <w:bCs/>
        </w:rPr>
        <w:t>Role Purpose</w:t>
      </w:r>
    </w:p>
    <w:p w14:paraId="2BC33596" w14:textId="77777777" w:rsidR="00DE7FF8" w:rsidRPr="003E0469" w:rsidRDefault="00DE7FF8" w:rsidP="00DE7FF8">
      <w:r w:rsidRPr="003E0469">
        <w:t>The Senior Communications Manager will lead the development and delivery of a strategic communications approach that significantly raises the external profile of David Lewis.</w:t>
      </w:r>
    </w:p>
    <w:p w14:paraId="7AEB7DCD" w14:textId="77777777" w:rsidR="00DE7FF8" w:rsidRPr="003E0469" w:rsidRDefault="00DE7FF8" w:rsidP="00DE7FF8">
      <w:r w:rsidRPr="003E0469">
        <w:t>This role will ensure the organisation communicates with clarity, consistency and impact across multiple channels, supporting fundraising growth, strengthening brand recognition and engaging a wider audience.</w:t>
      </w:r>
    </w:p>
    <w:p w14:paraId="37461829" w14:textId="77777777" w:rsidR="00DE7FF8" w:rsidRPr="003E0469" w:rsidRDefault="00DE7FF8" w:rsidP="00DE7FF8">
      <w:r w:rsidRPr="003E0469">
        <w:t>Working closely with the Fundraising Team, the role will play a critical part in supporting the Capital Appeal, ensuring communications campaigns are compelling, coordinated and aligned with the organisation’s wider strategy.</w:t>
      </w:r>
    </w:p>
    <w:p w14:paraId="1719ABF2" w14:textId="77777777" w:rsidR="00DE7FF8" w:rsidRPr="00DE7FF8" w:rsidRDefault="00000000" w:rsidP="00DE7FF8">
      <w:r>
        <w:pict w14:anchorId="44D231E5">
          <v:rect id="_x0000_i1027" style="width:0;height:1.5pt" o:hralign="center" o:hrstd="t" o:hr="t" fillcolor="#a0a0a0" stroked="f"/>
        </w:pict>
      </w:r>
    </w:p>
    <w:p w14:paraId="4EE62E97" w14:textId="77777777" w:rsidR="00DE7FF8" w:rsidRPr="00DE7FF8" w:rsidRDefault="00DE7FF8" w:rsidP="00DE7FF8">
      <w:pPr>
        <w:rPr>
          <w:b/>
          <w:bCs/>
        </w:rPr>
      </w:pPr>
      <w:r w:rsidRPr="00DE7FF8">
        <w:rPr>
          <w:b/>
          <w:bCs/>
        </w:rPr>
        <w:t>Key Responsibilities</w:t>
      </w:r>
    </w:p>
    <w:p w14:paraId="6F96423A" w14:textId="77777777" w:rsidR="00DE7FF8" w:rsidRPr="00DE7FF8" w:rsidRDefault="00DE7FF8" w:rsidP="00DE7FF8">
      <w:pPr>
        <w:rPr>
          <w:b/>
          <w:bCs/>
        </w:rPr>
      </w:pPr>
      <w:r w:rsidRPr="00DE7FF8">
        <w:rPr>
          <w:b/>
          <w:bCs/>
        </w:rPr>
        <w:t>Strategic Communications</w:t>
      </w:r>
    </w:p>
    <w:p w14:paraId="72779012" w14:textId="77777777" w:rsidR="00DE7FF8" w:rsidRPr="00DE7FF8" w:rsidRDefault="00DE7FF8" w:rsidP="00DE7FF8">
      <w:pPr>
        <w:numPr>
          <w:ilvl w:val="0"/>
          <w:numId w:val="1"/>
        </w:numPr>
      </w:pPr>
      <w:r w:rsidRPr="00DE7FF8">
        <w:t>Develop and deliver a strategic communications plan that strengthens the external positioning of the David Lewis brand</w:t>
      </w:r>
    </w:p>
    <w:p w14:paraId="6FDEFD0B" w14:textId="77777777" w:rsidR="00DE7FF8" w:rsidRPr="00DE7FF8" w:rsidRDefault="00DE7FF8" w:rsidP="00DE7FF8">
      <w:pPr>
        <w:numPr>
          <w:ilvl w:val="0"/>
          <w:numId w:val="1"/>
        </w:numPr>
      </w:pPr>
      <w:r w:rsidRPr="00DE7FF8">
        <w:lastRenderedPageBreak/>
        <w:t>Build awareness and recognition of David Lewis across regional and national audiences</w:t>
      </w:r>
    </w:p>
    <w:p w14:paraId="589E8E99" w14:textId="77777777" w:rsidR="00DE7FF8" w:rsidRPr="00DE7FF8" w:rsidRDefault="00DE7FF8" w:rsidP="00DE7FF8">
      <w:pPr>
        <w:numPr>
          <w:ilvl w:val="0"/>
          <w:numId w:val="1"/>
        </w:numPr>
      </w:pPr>
      <w:r w:rsidRPr="00DE7FF8">
        <w:t>Ensure all communications reflect the organisation’s values, impact and mission</w:t>
      </w:r>
    </w:p>
    <w:p w14:paraId="55D16A4F" w14:textId="77777777" w:rsidR="00DE7FF8" w:rsidRPr="00DE7FF8" w:rsidRDefault="00DE7FF8" w:rsidP="00DE7FF8">
      <w:pPr>
        <w:rPr>
          <w:b/>
          <w:bCs/>
        </w:rPr>
      </w:pPr>
      <w:r w:rsidRPr="00DE7FF8">
        <w:rPr>
          <w:b/>
          <w:bCs/>
        </w:rPr>
        <w:t>Brand Development</w:t>
      </w:r>
    </w:p>
    <w:p w14:paraId="5DE833A9" w14:textId="77777777" w:rsidR="00DE7FF8" w:rsidRPr="00DE7FF8" w:rsidRDefault="00DE7FF8" w:rsidP="00DE7FF8">
      <w:pPr>
        <w:numPr>
          <w:ilvl w:val="0"/>
          <w:numId w:val="2"/>
        </w:numPr>
      </w:pPr>
      <w:r w:rsidRPr="00DE7FF8">
        <w:t>Lead the development and consistent use of the David Lewis brand across all platforms</w:t>
      </w:r>
    </w:p>
    <w:p w14:paraId="3012C7DE" w14:textId="77777777" w:rsidR="00DE7FF8" w:rsidRPr="00DE7FF8" w:rsidRDefault="00DE7FF8" w:rsidP="00DE7FF8">
      <w:pPr>
        <w:numPr>
          <w:ilvl w:val="0"/>
          <w:numId w:val="2"/>
        </w:numPr>
      </w:pPr>
      <w:r w:rsidRPr="00DE7FF8">
        <w:t>Ensure messaging is clear, compelling and aligned with organisational strategy</w:t>
      </w:r>
    </w:p>
    <w:p w14:paraId="5B8A5195" w14:textId="77777777" w:rsidR="00DE7FF8" w:rsidRPr="00DE7FF8" w:rsidRDefault="00DE7FF8" w:rsidP="00DE7FF8">
      <w:pPr>
        <w:numPr>
          <w:ilvl w:val="0"/>
          <w:numId w:val="2"/>
        </w:numPr>
      </w:pPr>
      <w:r w:rsidRPr="00DE7FF8">
        <w:t>Support senior leaders in communicating the organisation’s vision and priorities</w:t>
      </w:r>
    </w:p>
    <w:p w14:paraId="6468BB56" w14:textId="77777777" w:rsidR="00DE7FF8" w:rsidRPr="00DE7FF8" w:rsidRDefault="00DE7FF8" w:rsidP="00DE7FF8">
      <w:pPr>
        <w:rPr>
          <w:b/>
          <w:bCs/>
        </w:rPr>
      </w:pPr>
      <w:r w:rsidRPr="00DE7FF8">
        <w:rPr>
          <w:b/>
          <w:bCs/>
        </w:rPr>
        <w:t>Capital Appeal Communications</w:t>
      </w:r>
    </w:p>
    <w:p w14:paraId="20E7B5E6" w14:textId="77777777" w:rsidR="00DE7FF8" w:rsidRPr="00DE7FF8" w:rsidRDefault="00DE7FF8" w:rsidP="00DE7FF8">
      <w:pPr>
        <w:numPr>
          <w:ilvl w:val="0"/>
          <w:numId w:val="3"/>
        </w:numPr>
      </w:pPr>
      <w:r w:rsidRPr="00DE7FF8">
        <w:t xml:space="preserve">Lead the communications </w:t>
      </w:r>
      <w:r w:rsidRPr="003E0469">
        <w:t>planning for the David Lewis Capital Appeal</w:t>
      </w:r>
    </w:p>
    <w:p w14:paraId="743A025B" w14:textId="77777777" w:rsidR="00DE7FF8" w:rsidRPr="00DE7FF8" w:rsidRDefault="00DE7FF8" w:rsidP="00DE7FF8">
      <w:pPr>
        <w:numPr>
          <w:ilvl w:val="0"/>
          <w:numId w:val="3"/>
        </w:numPr>
      </w:pPr>
      <w:r w:rsidRPr="00DE7FF8">
        <w:t>Work closely with the Fundraising Team to ensure campaign messaging is powerful, consistent and impactful</w:t>
      </w:r>
    </w:p>
    <w:p w14:paraId="70795A09" w14:textId="77777777" w:rsidR="00DE7FF8" w:rsidRPr="00DE7FF8" w:rsidRDefault="00DE7FF8" w:rsidP="00DE7FF8">
      <w:pPr>
        <w:numPr>
          <w:ilvl w:val="0"/>
          <w:numId w:val="3"/>
        </w:numPr>
      </w:pPr>
      <w:r w:rsidRPr="00DE7FF8">
        <w:t>Support the development of public campaign communications and donor engagement materials</w:t>
      </w:r>
    </w:p>
    <w:p w14:paraId="7A800A92" w14:textId="77777777" w:rsidR="00DE7FF8" w:rsidRPr="00DE7FF8" w:rsidRDefault="00DE7FF8" w:rsidP="00DE7FF8">
      <w:pPr>
        <w:rPr>
          <w:b/>
          <w:bCs/>
        </w:rPr>
      </w:pPr>
      <w:r w:rsidRPr="00DE7FF8">
        <w:rPr>
          <w:b/>
          <w:bCs/>
        </w:rPr>
        <w:t>Media &amp; Public Profile</w:t>
      </w:r>
    </w:p>
    <w:p w14:paraId="1D227442" w14:textId="77777777" w:rsidR="00DE7FF8" w:rsidRPr="00DE7FF8" w:rsidRDefault="00DE7FF8" w:rsidP="00DE7FF8">
      <w:pPr>
        <w:numPr>
          <w:ilvl w:val="0"/>
          <w:numId w:val="4"/>
        </w:numPr>
      </w:pPr>
      <w:r w:rsidRPr="00DE7FF8">
        <w:t>Develop relationships with media outlets to increase positive coverage of David Lewis</w:t>
      </w:r>
    </w:p>
    <w:p w14:paraId="4DD2CD23" w14:textId="77777777" w:rsidR="00DE7FF8" w:rsidRPr="00DE7FF8" w:rsidRDefault="00DE7FF8" w:rsidP="00DE7FF8">
      <w:pPr>
        <w:numPr>
          <w:ilvl w:val="0"/>
          <w:numId w:val="4"/>
        </w:numPr>
      </w:pPr>
      <w:r w:rsidRPr="00DE7FF8">
        <w:t>Identify and deliver opportunities to showcase the organisation’s work and impact</w:t>
      </w:r>
    </w:p>
    <w:p w14:paraId="2B14844B" w14:textId="77777777" w:rsidR="00DE7FF8" w:rsidRPr="00DE7FF8" w:rsidRDefault="00DE7FF8" w:rsidP="00DE7FF8">
      <w:pPr>
        <w:numPr>
          <w:ilvl w:val="0"/>
          <w:numId w:val="4"/>
        </w:numPr>
      </w:pPr>
      <w:r w:rsidRPr="00DE7FF8">
        <w:t>Lead press releases, media engagement and proactive storytelling</w:t>
      </w:r>
    </w:p>
    <w:p w14:paraId="4D23FD26" w14:textId="77777777" w:rsidR="00DE7FF8" w:rsidRPr="00DE7FF8" w:rsidRDefault="00DE7FF8" w:rsidP="00DE7FF8">
      <w:pPr>
        <w:rPr>
          <w:b/>
          <w:bCs/>
        </w:rPr>
      </w:pPr>
      <w:r w:rsidRPr="00DE7FF8">
        <w:rPr>
          <w:b/>
          <w:bCs/>
        </w:rPr>
        <w:t>Digital &amp; Audience Growth</w:t>
      </w:r>
    </w:p>
    <w:p w14:paraId="78B374B7" w14:textId="77777777" w:rsidR="00DE7FF8" w:rsidRPr="00DE7FF8" w:rsidRDefault="00DE7FF8" w:rsidP="00DE7FF8">
      <w:pPr>
        <w:numPr>
          <w:ilvl w:val="0"/>
          <w:numId w:val="5"/>
        </w:numPr>
      </w:pPr>
      <w:r w:rsidRPr="00DE7FF8">
        <w:t>Expand David Lewis’ reach through digital platforms, social media and online engagement</w:t>
      </w:r>
    </w:p>
    <w:p w14:paraId="17918F7D" w14:textId="77777777" w:rsidR="00DE7FF8" w:rsidRPr="00DE7FF8" w:rsidRDefault="00DE7FF8" w:rsidP="00DE7FF8">
      <w:pPr>
        <w:numPr>
          <w:ilvl w:val="0"/>
          <w:numId w:val="5"/>
        </w:numPr>
      </w:pPr>
      <w:r w:rsidRPr="00DE7FF8">
        <w:t>Grow audiences and strengthen engagement with supporters and stakeholders</w:t>
      </w:r>
    </w:p>
    <w:p w14:paraId="463A5D64" w14:textId="77777777" w:rsidR="00DE7FF8" w:rsidRPr="00DE7FF8" w:rsidRDefault="00DE7FF8" w:rsidP="00DE7FF8">
      <w:pPr>
        <w:numPr>
          <w:ilvl w:val="0"/>
          <w:numId w:val="5"/>
        </w:numPr>
      </w:pPr>
      <w:r w:rsidRPr="00DE7FF8">
        <w:t>Support campaigns that increase awareness and fundraising reach</w:t>
      </w:r>
    </w:p>
    <w:p w14:paraId="481D9AE5" w14:textId="77777777" w:rsidR="00DE7FF8" w:rsidRPr="00DE7FF8" w:rsidRDefault="00DE7FF8" w:rsidP="00DE7FF8">
      <w:pPr>
        <w:rPr>
          <w:b/>
          <w:bCs/>
        </w:rPr>
      </w:pPr>
      <w:r w:rsidRPr="00DE7FF8">
        <w:rPr>
          <w:b/>
          <w:bCs/>
        </w:rPr>
        <w:t>Collaboration</w:t>
      </w:r>
    </w:p>
    <w:p w14:paraId="32CC2DAA" w14:textId="77777777" w:rsidR="00DE7FF8" w:rsidRPr="00DE7FF8" w:rsidRDefault="00DE7FF8" w:rsidP="00DE7FF8">
      <w:pPr>
        <w:numPr>
          <w:ilvl w:val="0"/>
          <w:numId w:val="6"/>
        </w:numPr>
      </w:pPr>
      <w:r w:rsidRPr="00DE7FF8">
        <w:t>Work closely with the Fundraising Team to align communications and fundraising activity</w:t>
      </w:r>
    </w:p>
    <w:p w14:paraId="5E00B0DE" w14:textId="77777777" w:rsidR="00DE7FF8" w:rsidRDefault="00DE7FF8" w:rsidP="00DE7FF8">
      <w:pPr>
        <w:numPr>
          <w:ilvl w:val="0"/>
          <w:numId w:val="6"/>
        </w:numPr>
      </w:pPr>
      <w:r w:rsidRPr="003E0469">
        <w:t>Support internal teams in sharing stories and impact across the organisation</w:t>
      </w:r>
    </w:p>
    <w:p w14:paraId="3F784D03" w14:textId="5C75F954" w:rsidR="00F55976" w:rsidRPr="003E0469" w:rsidRDefault="00D46044" w:rsidP="00DE7FF8">
      <w:pPr>
        <w:numPr>
          <w:ilvl w:val="0"/>
          <w:numId w:val="6"/>
        </w:numPr>
      </w:pPr>
      <w:r>
        <w:t>Managing the team, with one direct report at present</w:t>
      </w:r>
    </w:p>
    <w:p w14:paraId="5B8E13E2" w14:textId="77777777" w:rsidR="00DE7FF8" w:rsidRPr="003E0469" w:rsidRDefault="00DE7FF8" w:rsidP="00DE7FF8">
      <w:pPr>
        <w:numPr>
          <w:ilvl w:val="0"/>
          <w:numId w:val="6"/>
        </w:numPr>
      </w:pPr>
      <w:r w:rsidRPr="003E0469">
        <w:lastRenderedPageBreak/>
        <w:t>Ensure communications reflect both capital campaign priorities and day-to-day organisational work</w:t>
      </w:r>
    </w:p>
    <w:p w14:paraId="749D99C5" w14:textId="77777777" w:rsidR="00DE7FF8" w:rsidRPr="00DE7FF8" w:rsidRDefault="00DE7FF8" w:rsidP="00DE7FF8">
      <w:pPr>
        <w:rPr>
          <w:b/>
          <w:bCs/>
        </w:rPr>
      </w:pPr>
      <w:r w:rsidRPr="00DE7FF8">
        <w:rPr>
          <w:b/>
          <w:bCs/>
        </w:rPr>
        <w:t>Data &amp; Compliance</w:t>
      </w:r>
    </w:p>
    <w:p w14:paraId="5D20FE25" w14:textId="77777777" w:rsidR="00DE7FF8" w:rsidRPr="003E0469" w:rsidRDefault="00DE7FF8" w:rsidP="00DE7FF8">
      <w:pPr>
        <w:numPr>
          <w:ilvl w:val="0"/>
          <w:numId w:val="7"/>
        </w:numPr>
      </w:pPr>
      <w:r w:rsidRPr="003E0469">
        <w:t>Support the development and maintenance of supporter and donor communications in line with GDPR and best practice</w:t>
      </w:r>
    </w:p>
    <w:p w14:paraId="55C2BAB7" w14:textId="77777777" w:rsidR="00DE7FF8" w:rsidRPr="003E0469" w:rsidRDefault="00DE7FF8" w:rsidP="00DE7FF8">
      <w:pPr>
        <w:numPr>
          <w:ilvl w:val="0"/>
          <w:numId w:val="7"/>
        </w:numPr>
      </w:pPr>
      <w:r w:rsidRPr="003E0469">
        <w:t>Ensure communications campaigns use accurate and well-maintained supporter data</w:t>
      </w:r>
    </w:p>
    <w:p w14:paraId="2A81E030" w14:textId="77777777" w:rsidR="00DE7FF8" w:rsidRPr="00DE7FF8" w:rsidRDefault="00000000" w:rsidP="00DE7FF8">
      <w:r>
        <w:pict w14:anchorId="4ED0EF0A">
          <v:rect id="_x0000_i1028" style="width:0;height:1.5pt" o:hralign="center" o:hrstd="t" o:hr="t" fillcolor="#a0a0a0" stroked="f"/>
        </w:pict>
      </w:r>
    </w:p>
    <w:p w14:paraId="538265E1" w14:textId="77777777" w:rsidR="00DE7FF8" w:rsidRPr="00DE7FF8" w:rsidRDefault="00DE7FF8" w:rsidP="00DE7FF8">
      <w:pPr>
        <w:rPr>
          <w:b/>
          <w:bCs/>
        </w:rPr>
      </w:pPr>
      <w:r w:rsidRPr="00DE7FF8">
        <w:rPr>
          <w:b/>
          <w:bCs/>
        </w:rPr>
        <w:t>Person Specification</w:t>
      </w:r>
    </w:p>
    <w:p w14:paraId="4C8B5DC7" w14:textId="77777777" w:rsidR="00DE7FF8" w:rsidRPr="00DE7FF8" w:rsidRDefault="00DE7FF8" w:rsidP="00DE7FF8">
      <w:pPr>
        <w:rPr>
          <w:b/>
          <w:bCs/>
        </w:rPr>
      </w:pPr>
      <w:r w:rsidRPr="00DE7FF8">
        <w:rPr>
          <w:b/>
          <w:bCs/>
        </w:rPr>
        <w:t>Essential</w:t>
      </w:r>
    </w:p>
    <w:p w14:paraId="19996A7F" w14:textId="77777777" w:rsidR="00DE7FF8" w:rsidRPr="00DE7FF8" w:rsidRDefault="00DE7FF8" w:rsidP="00DE7FF8">
      <w:pPr>
        <w:numPr>
          <w:ilvl w:val="0"/>
          <w:numId w:val="8"/>
        </w:numPr>
      </w:pPr>
      <w:r w:rsidRPr="00DE7FF8">
        <w:t>Strong experience in communications, marketing, or brand development</w:t>
      </w:r>
    </w:p>
    <w:p w14:paraId="2D973D64" w14:textId="77777777" w:rsidR="00DE7FF8" w:rsidRPr="00DE7FF8" w:rsidRDefault="00DE7FF8" w:rsidP="00DE7FF8">
      <w:pPr>
        <w:numPr>
          <w:ilvl w:val="0"/>
          <w:numId w:val="8"/>
        </w:numPr>
      </w:pPr>
      <w:r w:rsidRPr="00DE7FF8">
        <w:t>Experience delivering communications strategies and campaigns</w:t>
      </w:r>
    </w:p>
    <w:p w14:paraId="1E1AE219" w14:textId="77777777" w:rsidR="00DE7FF8" w:rsidRPr="00DE7FF8" w:rsidRDefault="00DE7FF8" w:rsidP="00DE7FF8">
      <w:pPr>
        <w:numPr>
          <w:ilvl w:val="0"/>
          <w:numId w:val="8"/>
        </w:numPr>
      </w:pPr>
      <w:r w:rsidRPr="00DE7FF8">
        <w:t>Excellent writing, storytelling and content development skills</w:t>
      </w:r>
    </w:p>
    <w:p w14:paraId="0860987A" w14:textId="77777777" w:rsidR="00DE7FF8" w:rsidRPr="00DE7FF8" w:rsidRDefault="00DE7FF8" w:rsidP="00DE7FF8">
      <w:pPr>
        <w:numPr>
          <w:ilvl w:val="0"/>
          <w:numId w:val="8"/>
        </w:numPr>
      </w:pPr>
      <w:r w:rsidRPr="00DE7FF8">
        <w:t>Experience managing digital platforms and social media</w:t>
      </w:r>
    </w:p>
    <w:p w14:paraId="7CC6270E" w14:textId="77777777" w:rsidR="00DE7FF8" w:rsidRPr="00DE7FF8" w:rsidRDefault="00DE7FF8" w:rsidP="00DE7FF8">
      <w:pPr>
        <w:numPr>
          <w:ilvl w:val="0"/>
          <w:numId w:val="8"/>
        </w:numPr>
      </w:pPr>
      <w:r w:rsidRPr="00DE7FF8">
        <w:t>Ability to build strong relationships across teams and stakeholders</w:t>
      </w:r>
    </w:p>
    <w:p w14:paraId="58D540C4" w14:textId="77777777" w:rsidR="00DE7FF8" w:rsidRPr="00DE7FF8" w:rsidRDefault="00DE7FF8" w:rsidP="00DE7FF8">
      <w:pPr>
        <w:numPr>
          <w:ilvl w:val="0"/>
          <w:numId w:val="8"/>
        </w:numPr>
      </w:pPr>
      <w:r w:rsidRPr="00DE7FF8">
        <w:t>Strategic thinker with strong organisational and planning skills</w:t>
      </w:r>
    </w:p>
    <w:p w14:paraId="082282A3" w14:textId="77777777" w:rsidR="00DE7FF8" w:rsidRPr="00DE7FF8" w:rsidRDefault="00DE7FF8" w:rsidP="00DE7FF8">
      <w:pPr>
        <w:rPr>
          <w:b/>
          <w:bCs/>
        </w:rPr>
      </w:pPr>
      <w:r w:rsidRPr="00DE7FF8">
        <w:rPr>
          <w:b/>
          <w:bCs/>
        </w:rPr>
        <w:t>Desirable</w:t>
      </w:r>
    </w:p>
    <w:p w14:paraId="2EFA5C1E" w14:textId="77777777" w:rsidR="00DE7FF8" w:rsidRPr="00DE7FF8" w:rsidRDefault="00DE7FF8" w:rsidP="00DE7FF8">
      <w:pPr>
        <w:numPr>
          <w:ilvl w:val="0"/>
          <w:numId w:val="9"/>
        </w:numPr>
      </w:pPr>
      <w:r w:rsidRPr="00DE7FF8">
        <w:t>Experience working in the charity or social care sector</w:t>
      </w:r>
    </w:p>
    <w:p w14:paraId="55ACA784" w14:textId="77777777" w:rsidR="00DE7FF8" w:rsidRPr="00DE7FF8" w:rsidRDefault="00DE7FF8" w:rsidP="00DE7FF8">
      <w:pPr>
        <w:numPr>
          <w:ilvl w:val="0"/>
          <w:numId w:val="9"/>
        </w:numPr>
      </w:pPr>
      <w:r w:rsidRPr="00DE7FF8">
        <w:t>Experience supporting major fundraising campaigns or capital appeals</w:t>
      </w:r>
    </w:p>
    <w:p w14:paraId="5BA34AC5" w14:textId="77777777" w:rsidR="00DE7FF8" w:rsidRPr="00DE7FF8" w:rsidRDefault="00DE7FF8" w:rsidP="00DE7FF8">
      <w:pPr>
        <w:numPr>
          <w:ilvl w:val="0"/>
          <w:numId w:val="9"/>
        </w:numPr>
      </w:pPr>
      <w:r w:rsidRPr="00DE7FF8">
        <w:t>Media relations and public affairs experience</w:t>
      </w:r>
    </w:p>
    <w:p w14:paraId="22783CE9" w14:textId="77777777" w:rsidR="00DE7FF8" w:rsidRPr="00DE7FF8" w:rsidRDefault="00DE7FF8" w:rsidP="00DE7FF8">
      <w:pPr>
        <w:numPr>
          <w:ilvl w:val="0"/>
          <w:numId w:val="9"/>
        </w:numPr>
      </w:pPr>
      <w:r w:rsidRPr="00DE7FF8">
        <w:t>Experience managing brand development or organisational positioning</w:t>
      </w:r>
    </w:p>
    <w:p w14:paraId="280D4595" w14:textId="77777777" w:rsidR="00DE7FF8" w:rsidRDefault="00DE7FF8"/>
    <w:sectPr w:rsidR="00DE7F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8D00" w14:textId="77777777" w:rsidR="007F1809" w:rsidRDefault="007F1809" w:rsidP="003E0469">
      <w:pPr>
        <w:spacing w:after="0" w:line="240" w:lineRule="auto"/>
      </w:pPr>
      <w:r>
        <w:separator/>
      </w:r>
    </w:p>
  </w:endnote>
  <w:endnote w:type="continuationSeparator" w:id="0">
    <w:p w14:paraId="135E6443" w14:textId="77777777" w:rsidR="007F1809" w:rsidRDefault="007F1809" w:rsidP="003E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DD46" w14:textId="77777777" w:rsidR="007F1809" w:rsidRDefault="007F1809" w:rsidP="003E0469">
      <w:pPr>
        <w:spacing w:after="0" w:line="240" w:lineRule="auto"/>
      </w:pPr>
      <w:r>
        <w:separator/>
      </w:r>
    </w:p>
  </w:footnote>
  <w:footnote w:type="continuationSeparator" w:id="0">
    <w:p w14:paraId="701F0236" w14:textId="77777777" w:rsidR="007F1809" w:rsidRDefault="007F1809" w:rsidP="003E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5777" w14:textId="39E9E3DD" w:rsidR="003E0469" w:rsidRDefault="003E0469" w:rsidP="003E0469">
    <w:pPr>
      <w:pStyle w:val="Header"/>
      <w:ind w:left="-284"/>
    </w:pPr>
    <w:r>
      <w:rPr>
        <w:noProof/>
      </w:rPr>
      <w:drawing>
        <wp:inline distT="0" distB="0" distL="0" distR="0" wp14:anchorId="5CD75652" wp14:editId="252E863B">
          <wp:extent cx="2060896" cy="422275"/>
          <wp:effectExtent l="0" t="0" r="0" b="0"/>
          <wp:docPr id="626785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8578"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b="32864"/>
                  <a:stretch>
                    <a:fillRect/>
                  </a:stretch>
                </pic:blipFill>
                <pic:spPr bwMode="auto">
                  <a:xfrm>
                    <a:off x="0" y="0"/>
                    <a:ext cx="2069883" cy="4241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374"/>
    <w:multiLevelType w:val="multilevel"/>
    <w:tmpl w:val="C64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C3F0A"/>
    <w:multiLevelType w:val="multilevel"/>
    <w:tmpl w:val="5BE0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94B32"/>
    <w:multiLevelType w:val="multilevel"/>
    <w:tmpl w:val="1234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163EE"/>
    <w:multiLevelType w:val="multilevel"/>
    <w:tmpl w:val="00C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D3FDE"/>
    <w:multiLevelType w:val="multilevel"/>
    <w:tmpl w:val="C7E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10DE9"/>
    <w:multiLevelType w:val="multilevel"/>
    <w:tmpl w:val="B310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51E75"/>
    <w:multiLevelType w:val="multilevel"/>
    <w:tmpl w:val="55F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709BB"/>
    <w:multiLevelType w:val="multilevel"/>
    <w:tmpl w:val="0B5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D24F7"/>
    <w:multiLevelType w:val="multilevel"/>
    <w:tmpl w:val="A37A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58483">
    <w:abstractNumId w:val="4"/>
  </w:num>
  <w:num w:numId="2" w16cid:durableId="1003119401">
    <w:abstractNumId w:val="5"/>
  </w:num>
  <w:num w:numId="3" w16cid:durableId="334963874">
    <w:abstractNumId w:val="7"/>
  </w:num>
  <w:num w:numId="4" w16cid:durableId="1341859897">
    <w:abstractNumId w:val="0"/>
  </w:num>
  <w:num w:numId="5" w16cid:durableId="1831169134">
    <w:abstractNumId w:val="6"/>
  </w:num>
  <w:num w:numId="6" w16cid:durableId="458570808">
    <w:abstractNumId w:val="1"/>
  </w:num>
  <w:num w:numId="7" w16cid:durableId="1396320829">
    <w:abstractNumId w:val="8"/>
  </w:num>
  <w:num w:numId="8" w16cid:durableId="2023966131">
    <w:abstractNumId w:val="3"/>
  </w:num>
  <w:num w:numId="9" w16cid:durableId="110029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F8"/>
    <w:rsid w:val="003E0469"/>
    <w:rsid w:val="005C0BFD"/>
    <w:rsid w:val="0072761E"/>
    <w:rsid w:val="007F1809"/>
    <w:rsid w:val="00814231"/>
    <w:rsid w:val="009204D7"/>
    <w:rsid w:val="00BB04C4"/>
    <w:rsid w:val="00D46044"/>
    <w:rsid w:val="00DE7FF8"/>
    <w:rsid w:val="00F5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2A39"/>
  <w15:chartTrackingRefBased/>
  <w15:docId w15:val="{E4D102AC-CA7E-42B7-9686-C9B3196B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FF8"/>
    <w:rPr>
      <w:rFonts w:eastAsiaTheme="majorEastAsia" w:cstheme="majorBidi"/>
      <w:color w:val="272727" w:themeColor="text1" w:themeTint="D8"/>
    </w:rPr>
  </w:style>
  <w:style w:type="paragraph" w:styleId="Title">
    <w:name w:val="Title"/>
    <w:basedOn w:val="Normal"/>
    <w:next w:val="Normal"/>
    <w:link w:val="TitleChar"/>
    <w:uiPriority w:val="10"/>
    <w:qFormat/>
    <w:rsid w:val="00DE7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FF8"/>
    <w:pPr>
      <w:spacing w:before="160"/>
      <w:jc w:val="center"/>
    </w:pPr>
    <w:rPr>
      <w:i/>
      <w:iCs/>
      <w:color w:val="404040" w:themeColor="text1" w:themeTint="BF"/>
    </w:rPr>
  </w:style>
  <w:style w:type="character" w:customStyle="1" w:styleId="QuoteChar">
    <w:name w:val="Quote Char"/>
    <w:basedOn w:val="DefaultParagraphFont"/>
    <w:link w:val="Quote"/>
    <w:uiPriority w:val="29"/>
    <w:rsid w:val="00DE7FF8"/>
    <w:rPr>
      <w:i/>
      <w:iCs/>
      <w:color w:val="404040" w:themeColor="text1" w:themeTint="BF"/>
    </w:rPr>
  </w:style>
  <w:style w:type="paragraph" w:styleId="ListParagraph">
    <w:name w:val="List Paragraph"/>
    <w:basedOn w:val="Normal"/>
    <w:uiPriority w:val="34"/>
    <w:qFormat/>
    <w:rsid w:val="00DE7FF8"/>
    <w:pPr>
      <w:ind w:left="720"/>
      <w:contextualSpacing/>
    </w:pPr>
  </w:style>
  <w:style w:type="character" w:styleId="IntenseEmphasis">
    <w:name w:val="Intense Emphasis"/>
    <w:basedOn w:val="DefaultParagraphFont"/>
    <w:uiPriority w:val="21"/>
    <w:qFormat/>
    <w:rsid w:val="00DE7FF8"/>
    <w:rPr>
      <w:i/>
      <w:iCs/>
      <w:color w:val="0F4761" w:themeColor="accent1" w:themeShade="BF"/>
    </w:rPr>
  </w:style>
  <w:style w:type="paragraph" w:styleId="IntenseQuote">
    <w:name w:val="Intense Quote"/>
    <w:basedOn w:val="Normal"/>
    <w:next w:val="Normal"/>
    <w:link w:val="IntenseQuoteChar"/>
    <w:uiPriority w:val="30"/>
    <w:qFormat/>
    <w:rsid w:val="00DE7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FF8"/>
    <w:rPr>
      <w:i/>
      <w:iCs/>
      <w:color w:val="0F4761" w:themeColor="accent1" w:themeShade="BF"/>
    </w:rPr>
  </w:style>
  <w:style w:type="character" w:styleId="IntenseReference">
    <w:name w:val="Intense Reference"/>
    <w:basedOn w:val="DefaultParagraphFont"/>
    <w:uiPriority w:val="32"/>
    <w:qFormat/>
    <w:rsid w:val="00DE7FF8"/>
    <w:rPr>
      <w:b/>
      <w:bCs/>
      <w:smallCaps/>
      <w:color w:val="0F4761" w:themeColor="accent1" w:themeShade="BF"/>
      <w:spacing w:val="5"/>
    </w:rPr>
  </w:style>
  <w:style w:type="paragraph" w:styleId="Header">
    <w:name w:val="header"/>
    <w:basedOn w:val="Normal"/>
    <w:link w:val="HeaderChar"/>
    <w:uiPriority w:val="99"/>
    <w:unhideWhenUsed/>
    <w:rsid w:val="003E0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69"/>
  </w:style>
  <w:style w:type="paragraph" w:styleId="Footer">
    <w:name w:val="footer"/>
    <w:basedOn w:val="Normal"/>
    <w:link w:val="FooterChar"/>
    <w:uiPriority w:val="99"/>
    <w:unhideWhenUsed/>
    <w:rsid w:val="003E0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69"/>
  </w:style>
  <w:style w:type="paragraph" w:styleId="NoSpacing">
    <w:name w:val="No Spacing"/>
    <w:uiPriority w:val="1"/>
    <w:qFormat/>
    <w:rsid w:val="00920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609</Words>
  <Characters>3474</Characters>
  <Application>Microsoft Office Word</Application>
  <DocSecurity>0</DocSecurity>
  <Lines>28</Lines>
  <Paragraphs>8</Paragraphs>
  <ScaleCrop>false</ScaleCrop>
  <Company>David Lewis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Entwistle</dc:creator>
  <cp:keywords/>
  <dc:description/>
  <cp:lastModifiedBy>James Entwistle</cp:lastModifiedBy>
  <cp:revision>6</cp:revision>
  <dcterms:created xsi:type="dcterms:W3CDTF">2026-04-21T11:18:00Z</dcterms:created>
  <dcterms:modified xsi:type="dcterms:W3CDTF">2026-04-21T14:16:00Z</dcterms:modified>
</cp:coreProperties>
</file>